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680" w:vertAnchor="page" w:horzAnchor="page" w:tblpX="8546" w:tblpY="2694"/>
        <w:tblOverlap w:val="never"/>
        <w:tblW w:w="2768" w:type="dxa"/>
        <w:tblCellMar>
          <w:left w:w="0" w:type="dxa"/>
          <w:right w:w="567" w:type="dxa"/>
        </w:tblCellMar>
        <w:tblLook w:val="0000" w:firstRow="0" w:lastRow="0" w:firstColumn="0" w:lastColumn="0" w:noHBand="0" w:noVBand="0"/>
      </w:tblPr>
      <w:tblGrid>
        <w:gridCol w:w="2768"/>
      </w:tblGrid>
      <w:tr w:rsidR="00C01923" w14:paraId="2BA53C1E" w14:textId="77777777" w:rsidTr="00BD4ED2">
        <w:trPr>
          <w:trHeight w:hRule="exact" w:val="2925"/>
        </w:trPr>
        <w:tc>
          <w:tcPr>
            <w:tcW w:w="2768" w:type="dxa"/>
          </w:tcPr>
          <w:p w14:paraId="322C184E" w14:textId="77777777" w:rsidR="00C01923" w:rsidRDefault="00C01923" w:rsidP="00C01923">
            <w:pPr>
              <w:rPr>
                <w:rFonts w:ascii="Open Sans" w:hAnsi="Open Sans"/>
                <w:color w:val="000000" w:themeColor="text1"/>
                <w:sz w:val="15"/>
                <w:szCs w:val="15"/>
              </w:rPr>
            </w:pPr>
            <w:r>
              <w:rPr>
                <w:rFonts w:ascii="Open Sans" w:hAnsi="Open Sans"/>
                <w:color w:val="000000" w:themeColor="text1"/>
                <w:sz w:val="15"/>
                <w:szCs w:val="15"/>
              </w:rPr>
              <w:t>Dato for udsendelse:</w:t>
            </w:r>
          </w:p>
          <w:p w14:paraId="60AD4492" w14:textId="77777777" w:rsidR="00C01923" w:rsidRDefault="002945B9" w:rsidP="00C01923">
            <w:r>
              <w:rPr>
                <w:rFonts w:ascii="Open Sans" w:hAnsi="Open Sans"/>
                <w:color w:val="000000" w:themeColor="text1"/>
                <w:sz w:val="15"/>
                <w:szCs w:val="15"/>
              </w:rPr>
              <w:t xml:space="preserve">3. </w:t>
            </w:r>
            <w:r w:rsidR="00BD4ED2">
              <w:rPr>
                <w:rFonts w:ascii="Open Sans" w:hAnsi="Open Sans"/>
                <w:color w:val="000000" w:themeColor="text1"/>
                <w:sz w:val="15"/>
                <w:szCs w:val="15"/>
              </w:rPr>
              <w:t>oktober</w:t>
            </w:r>
            <w:r w:rsidR="00EF06D7">
              <w:rPr>
                <w:rFonts w:ascii="Open Sans" w:hAnsi="Open Sans"/>
                <w:color w:val="000000" w:themeColor="text1"/>
                <w:sz w:val="15"/>
                <w:szCs w:val="15"/>
              </w:rPr>
              <w:t xml:space="preserve"> </w:t>
            </w:r>
            <w:r w:rsidR="003429C4">
              <w:rPr>
                <w:rFonts w:ascii="Open Sans" w:hAnsi="Open Sans"/>
                <w:color w:val="000000" w:themeColor="text1"/>
                <w:sz w:val="15"/>
                <w:szCs w:val="15"/>
              </w:rPr>
              <w:t>2022</w:t>
            </w:r>
          </w:p>
          <w:p w14:paraId="722C85E1" w14:textId="77777777" w:rsidR="00C01923" w:rsidRPr="00B62CE9" w:rsidRDefault="00C01923" w:rsidP="00C01923"/>
          <w:p w14:paraId="3118F7B5" w14:textId="77777777" w:rsidR="00C01923" w:rsidRDefault="00C01923" w:rsidP="00C01923"/>
          <w:p w14:paraId="25E3B50B" w14:textId="77777777" w:rsidR="00C01923" w:rsidRPr="00B62CE9" w:rsidRDefault="00C01923" w:rsidP="00C01923"/>
        </w:tc>
      </w:tr>
      <w:tr w:rsidR="00C01923" w:rsidRPr="002945B9" w14:paraId="27FEECE2" w14:textId="77777777" w:rsidTr="00BD4ED2">
        <w:trPr>
          <w:trHeight w:hRule="exact" w:val="9486"/>
        </w:trPr>
        <w:tc>
          <w:tcPr>
            <w:tcW w:w="2768" w:type="dxa"/>
            <w:vAlign w:val="bottom"/>
          </w:tcPr>
          <w:p w14:paraId="7D000B8F" w14:textId="77777777" w:rsidR="00C01923" w:rsidRPr="00000D33" w:rsidRDefault="00C01923" w:rsidP="00C01923">
            <w:pPr>
              <w:rPr>
                <w:rFonts w:ascii="Open Sans" w:hAnsi="Open Sans"/>
                <w:b/>
                <w:bCs/>
                <w:color w:val="000000" w:themeColor="text1"/>
                <w:sz w:val="15"/>
                <w:szCs w:val="15"/>
              </w:rPr>
            </w:pPr>
            <w:r w:rsidRPr="00000D33">
              <w:rPr>
                <w:rFonts w:ascii="Open Sans" w:hAnsi="Open Sans"/>
                <w:b/>
                <w:bCs/>
                <w:color w:val="000000" w:themeColor="text1"/>
                <w:sz w:val="15"/>
                <w:szCs w:val="15"/>
              </w:rPr>
              <w:t>Kontaktperson</w:t>
            </w:r>
            <w:r>
              <w:rPr>
                <w:rFonts w:ascii="Open Sans" w:hAnsi="Open Sans"/>
                <w:b/>
                <w:bCs/>
                <w:color w:val="000000" w:themeColor="text1"/>
                <w:sz w:val="15"/>
                <w:szCs w:val="15"/>
              </w:rPr>
              <w:t>er</w:t>
            </w:r>
          </w:p>
          <w:p w14:paraId="05C863CA" w14:textId="77777777" w:rsidR="00444BE3" w:rsidRPr="00BD4ED2" w:rsidRDefault="00F37B57" w:rsidP="00D04FEE">
            <w:pPr>
              <w:rPr>
                <w:rFonts w:ascii="Open Sans" w:hAnsi="Open Sans"/>
                <w:color w:val="000000" w:themeColor="text1"/>
                <w:sz w:val="15"/>
                <w:szCs w:val="15"/>
              </w:rPr>
            </w:pPr>
            <w:r w:rsidRPr="00BD4ED2">
              <w:rPr>
                <w:rFonts w:ascii="Open Sans" w:hAnsi="Open Sans"/>
                <w:color w:val="000000" w:themeColor="text1"/>
                <w:sz w:val="15"/>
                <w:szCs w:val="15"/>
              </w:rPr>
              <w:t>Steen Wrist</w:t>
            </w:r>
          </w:p>
          <w:p w14:paraId="73A8F327" w14:textId="77777777" w:rsidR="0016531E" w:rsidRPr="00BD4ED2" w:rsidRDefault="00F37B57" w:rsidP="00D04FEE">
            <w:pPr>
              <w:rPr>
                <w:rFonts w:ascii="Open Sans" w:hAnsi="Open Sans"/>
                <w:color w:val="000000" w:themeColor="text1"/>
                <w:sz w:val="15"/>
                <w:szCs w:val="15"/>
              </w:rPr>
            </w:pPr>
            <w:r w:rsidRPr="00BD4ED2">
              <w:rPr>
                <w:rFonts w:ascii="Open Sans" w:hAnsi="Open Sans"/>
                <w:color w:val="000000" w:themeColor="text1"/>
                <w:sz w:val="15"/>
                <w:szCs w:val="15"/>
              </w:rPr>
              <w:t>2916 4261</w:t>
            </w:r>
            <w:r w:rsidR="00066DAB" w:rsidRPr="00BD4ED2">
              <w:rPr>
                <w:rFonts w:ascii="Open Sans" w:hAnsi="Open Sans"/>
                <w:color w:val="000000" w:themeColor="text1"/>
                <w:sz w:val="15"/>
                <w:szCs w:val="15"/>
              </w:rPr>
              <w:t xml:space="preserve">  </w:t>
            </w:r>
          </w:p>
          <w:p w14:paraId="338516E8" w14:textId="77777777" w:rsidR="00444BE3" w:rsidRPr="00BD4ED2" w:rsidRDefault="00CD7383" w:rsidP="00D04FEE">
            <w:pPr>
              <w:rPr>
                <w:rStyle w:val="Hyperlink"/>
                <w:rFonts w:ascii="Open Sans" w:hAnsi="Open Sans"/>
                <w:color w:val="000000" w:themeColor="text1"/>
                <w:sz w:val="15"/>
                <w:szCs w:val="15"/>
                <w:u w:val="none"/>
              </w:rPr>
            </w:pPr>
            <w:hyperlink r:id="rId11" w:history="1">
              <w:r w:rsidR="00F37B57" w:rsidRPr="00BD4ED2">
                <w:rPr>
                  <w:rStyle w:val="Hyperlink"/>
                  <w:rFonts w:ascii="Open Sans" w:hAnsi="Open Sans"/>
                  <w:sz w:val="15"/>
                  <w:szCs w:val="15"/>
                </w:rPr>
                <w:t>steen.wrist@fredericia.dk</w:t>
              </w:r>
            </w:hyperlink>
            <w:r w:rsidR="0016531E" w:rsidRPr="00BD4ED2">
              <w:rPr>
                <w:rFonts w:ascii="Open Sans" w:hAnsi="Open Sans"/>
                <w:color w:val="000000" w:themeColor="text1"/>
                <w:sz w:val="15"/>
                <w:szCs w:val="15"/>
              </w:rPr>
              <w:t xml:space="preserve"> </w:t>
            </w:r>
            <w:r w:rsidR="00444BE3" w:rsidRPr="00BD4ED2">
              <w:rPr>
                <w:rStyle w:val="Hyperlink"/>
                <w:rFonts w:ascii="Open Sans" w:hAnsi="Open Sans"/>
                <w:color w:val="000000" w:themeColor="text1"/>
                <w:sz w:val="15"/>
                <w:szCs w:val="15"/>
                <w:u w:val="none"/>
              </w:rPr>
              <w:t xml:space="preserve"> </w:t>
            </w:r>
          </w:p>
          <w:p w14:paraId="13CC7FF3" w14:textId="77777777" w:rsidR="00C01923" w:rsidRPr="00BD4ED2" w:rsidRDefault="00C01923" w:rsidP="00C01923">
            <w:pPr>
              <w:rPr>
                <w:rStyle w:val="Hyperlink"/>
                <w:rFonts w:ascii="Open Sans" w:hAnsi="Open Sans"/>
                <w:sz w:val="15"/>
                <w:szCs w:val="15"/>
              </w:rPr>
            </w:pPr>
          </w:p>
          <w:p w14:paraId="27555390" w14:textId="77777777" w:rsidR="00F37B57" w:rsidRDefault="00BD4ED2" w:rsidP="00C01923">
            <w:pPr>
              <w:rPr>
                <w:rFonts w:ascii="Open Sans" w:hAnsi="Open Sans"/>
                <w:color w:val="000000" w:themeColor="text1"/>
                <w:sz w:val="15"/>
                <w:szCs w:val="15"/>
              </w:rPr>
            </w:pPr>
            <w:r>
              <w:rPr>
                <w:rFonts w:ascii="Open Sans" w:hAnsi="Open Sans"/>
                <w:color w:val="000000" w:themeColor="text1"/>
                <w:sz w:val="15"/>
                <w:szCs w:val="15"/>
              </w:rPr>
              <w:t>Kontaktperson for DFDS</w:t>
            </w:r>
          </w:p>
          <w:p w14:paraId="0F737D54" w14:textId="77777777" w:rsidR="003B3EDA" w:rsidRPr="002945B9" w:rsidRDefault="003B3EDA" w:rsidP="00C01923">
            <w:pPr>
              <w:rPr>
                <w:rFonts w:ascii="Open Sans" w:hAnsi="Open Sans"/>
                <w:color w:val="000000" w:themeColor="text1"/>
                <w:sz w:val="15"/>
                <w:szCs w:val="15"/>
              </w:rPr>
            </w:pPr>
            <w:r w:rsidRPr="002945B9">
              <w:rPr>
                <w:rFonts w:ascii="Open Sans" w:hAnsi="Open Sans"/>
                <w:color w:val="000000" w:themeColor="text1"/>
                <w:sz w:val="15"/>
                <w:szCs w:val="15"/>
              </w:rPr>
              <w:t xml:space="preserve">Nicole </w:t>
            </w:r>
            <w:proofErr w:type="spellStart"/>
            <w:r w:rsidRPr="002945B9">
              <w:rPr>
                <w:rFonts w:ascii="Open Sans" w:hAnsi="Open Sans"/>
                <w:color w:val="000000" w:themeColor="text1"/>
                <w:sz w:val="15"/>
                <w:szCs w:val="15"/>
              </w:rPr>
              <w:t>Seroff</w:t>
            </w:r>
            <w:proofErr w:type="spellEnd"/>
          </w:p>
          <w:p w14:paraId="5C9BB3F7" w14:textId="77777777" w:rsidR="00BD4ED2" w:rsidRPr="002945B9" w:rsidRDefault="00BD4ED2" w:rsidP="00C01923">
            <w:pPr>
              <w:rPr>
                <w:rFonts w:ascii="Open Sans" w:hAnsi="Open Sans"/>
                <w:color w:val="000000" w:themeColor="text1"/>
                <w:sz w:val="15"/>
                <w:szCs w:val="15"/>
              </w:rPr>
            </w:pPr>
            <w:r w:rsidRPr="002945B9">
              <w:rPr>
                <w:rFonts w:ascii="Open Sans" w:hAnsi="Open Sans"/>
                <w:color w:val="000000" w:themeColor="text1"/>
                <w:sz w:val="15"/>
                <w:szCs w:val="15"/>
              </w:rPr>
              <w:t>Telefon</w:t>
            </w:r>
            <w:r w:rsidR="00AB25E2" w:rsidRPr="002945B9">
              <w:rPr>
                <w:rFonts w:ascii="Open Sans" w:hAnsi="Open Sans"/>
                <w:color w:val="000000" w:themeColor="text1"/>
                <w:sz w:val="15"/>
                <w:szCs w:val="15"/>
              </w:rPr>
              <w:t xml:space="preserve"> 31403446</w:t>
            </w:r>
          </w:p>
          <w:p w14:paraId="5C53EA43" w14:textId="77777777" w:rsidR="00BD4ED2" w:rsidRPr="002945B9" w:rsidRDefault="00BD4ED2" w:rsidP="00C01923">
            <w:pPr>
              <w:rPr>
                <w:rFonts w:ascii="Open Sans" w:hAnsi="Open Sans"/>
                <w:color w:val="000000" w:themeColor="text1"/>
                <w:sz w:val="15"/>
                <w:szCs w:val="15"/>
              </w:rPr>
            </w:pPr>
            <w:r w:rsidRPr="002945B9">
              <w:rPr>
                <w:rFonts w:ascii="Open Sans" w:hAnsi="Open Sans"/>
                <w:color w:val="000000" w:themeColor="text1"/>
                <w:sz w:val="15"/>
                <w:szCs w:val="15"/>
              </w:rPr>
              <w:t>Mail</w:t>
            </w:r>
            <w:r w:rsidR="00AB25E2" w:rsidRPr="002945B9">
              <w:rPr>
                <w:rFonts w:ascii="Open Sans" w:hAnsi="Open Sans"/>
                <w:color w:val="000000" w:themeColor="text1"/>
                <w:sz w:val="15"/>
                <w:szCs w:val="15"/>
              </w:rPr>
              <w:t xml:space="preserve"> niser@dfds.com</w:t>
            </w:r>
          </w:p>
          <w:p w14:paraId="1A4EFCE2" w14:textId="77777777" w:rsidR="00BD4ED2" w:rsidRPr="002945B9" w:rsidRDefault="00BD4ED2" w:rsidP="00C01923">
            <w:pPr>
              <w:rPr>
                <w:rFonts w:ascii="Open Sans" w:hAnsi="Open Sans"/>
                <w:color w:val="000000" w:themeColor="text1"/>
                <w:sz w:val="15"/>
                <w:szCs w:val="15"/>
              </w:rPr>
            </w:pPr>
          </w:p>
          <w:p w14:paraId="63483D32" w14:textId="77777777" w:rsidR="00C01923" w:rsidRPr="00000D33" w:rsidRDefault="00C01923" w:rsidP="00C01923">
            <w:pPr>
              <w:rPr>
                <w:rFonts w:ascii="Open Sans" w:hAnsi="Open Sans"/>
                <w:b/>
                <w:bCs/>
                <w:color w:val="000000" w:themeColor="text1"/>
                <w:sz w:val="15"/>
                <w:szCs w:val="15"/>
              </w:rPr>
            </w:pPr>
            <w:r>
              <w:rPr>
                <w:rFonts w:ascii="Open Sans" w:hAnsi="Open Sans"/>
                <w:b/>
                <w:bCs/>
                <w:color w:val="000000" w:themeColor="text1"/>
                <w:sz w:val="15"/>
                <w:szCs w:val="15"/>
              </w:rPr>
              <w:t>Fredericia Kommune</w:t>
            </w:r>
          </w:p>
          <w:p w14:paraId="656091DC" w14:textId="77777777" w:rsidR="00C01923" w:rsidRPr="00BD4ED2" w:rsidRDefault="00C01923" w:rsidP="00C01923">
            <w:pPr>
              <w:rPr>
                <w:rFonts w:ascii="Open Sans" w:hAnsi="Open Sans"/>
                <w:color w:val="000000" w:themeColor="text1"/>
                <w:sz w:val="15"/>
                <w:szCs w:val="15"/>
                <w:lang w:val="en-US"/>
              </w:rPr>
            </w:pPr>
            <w:r w:rsidRPr="00BD4ED2">
              <w:rPr>
                <w:rFonts w:ascii="Open Sans" w:hAnsi="Open Sans"/>
                <w:color w:val="000000" w:themeColor="text1"/>
                <w:sz w:val="15"/>
                <w:szCs w:val="15"/>
                <w:lang w:val="en-US"/>
              </w:rPr>
              <w:t>Gothersgade 20</w:t>
            </w:r>
          </w:p>
          <w:p w14:paraId="44C897F0" w14:textId="77777777" w:rsidR="00C01923" w:rsidRPr="00BD4ED2" w:rsidRDefault="00C01923" w:rsidP="00C01923">
            <w:pPr>
              <w:rPr>
                <w:rFonts w:ascii="Open Sans" w:hAnsi="Open Sans"/>
                <w:color w:val="000000" w:themeColor="text1"/>
                <w:sz w:val="15"/>
                <w:szCs w:val="15"/>
                <w:lang w:val="en-US"/>
              </w:rPr>
            </w:pPr>
            <w:r w:rsidRPr="00BD4ED2">
              <w:rPr>
                <w:rFonts w:ascii="Open Sans" w:hAnsi="Open Sans"/>
                <w:color w:val="000000" w:themeColor="text1"/>
                <w:sz w:val="15"/>
                <w:szCs w:val="15"/>
                <w:lang w:val="en-US"/>
              </w:rPr>
              <w:t>7000 Fredericia</w:t>
            </w:r>
          </w:p>
          <w:p w14:paraId="5E79A50F" w14:textId="77777777" w:rsidR="00C01923" w:rsidRPr="00BD4ED2" w:rsidRDefault="00C01923" w:rsidP="00C01923">
            <w:pPr>
              <w:rPr>
                <w:rFonts w:ascii="Open Sans" w:hAnsi="Open Sans"/>
                <w:color w:val="000000" w:themeColor="text1"/>
                <w:sz w:val="15"/>
                <w:szCs w:val="15"/>
                <w:lang w:val="en-US"/>
              </w:rPr>
            </w:pPr>
            <w:r w:rsidRPr="00BD4ED2">
              <w:rPr>
                <w:rFonts w:ascii="Open Sans" w:hAnsi="Open Sans"/>
                <w:color w:val="000000" w:themeColor="text1"/>
                <w:sz w:val="15"/>
                <w:szCs w:val="15"/>
                <w:lang w:val="en-US"/>
              </w:rPr>
              <w:t>7210 7000</w:t>
            </w:r>
          </w:p>
          <w:p w14:paraId="7BBE063D" w14:textId="77777777" w:rsidR="00C01923" w:rsidRPr="003429C4" w:rsidRDefault="00CD7383" w:rsidP="00C01923">
            <w:pPr>
              <w:rPr>
                <w:rFonts w:ascii="Open Sans" w:hAnsi="Open Sans"/>
                <w:color w:val="000000" w:themeColor="text1"/>
                <w:sz w:val="15"/>
                <w:szCs w:val="15"/>
                <w:lang w:val="en-US"/>
              </w:rPr>
            </w:pPr>
            <w:hyperlink r:id="rId12" w:history="1">
              <w:r w:rsidR="00C01923" w:rsidRPr="00BD4ED2">
                <w:rPr>
                  <w:rStyle w:val="Hyperlink"/>
                  <w:rFonts w:ascii="Open Sans" w:hAnsi="Open Sans"/>
                  <w:sz w:val="15"/>
                  <w:szCs w:val="15"/>
                  <w:lang w:val="en-US"/>
                </w:rPr>
                <w:t>kommunikation@</w:t>
              </w:r>
              <w:r w:rsidR="00C01923" w:rsidRPr="003429C4">
                <w:rPr>
                  <w:rStyle w:val="Hyperlink"/>
                  <w:rFonts w:ascii="Open Sans" w:hAnsi="Open Sans"/>
                  <w:sz w:val="15"/>
                  <w:szCs w:val="15"/>
                  <w:lang w:val="en-US"/>
                </w:rPr>
                <w:t>fredericia.dk</w:t>
              </w:r>
            </w:hyperlink>
            <w:r w:rsidR="00C01923" w:rsidRPr="003429C4">
              <w:rPr>
                <w:rFonts w:ascii="Open Sans" w:hAnsi="Open Sans"/>
                <w:color w:val="000000" w:themeColor="text1"/>
                <w:sz w:val="15"/>
                <w:szCs w:val="15"/>
                <w:lang w:val="en-US"/>
              </w:rPr>
              <w:t xml:space="preserve"> </w:t>
            </w:r>
          </w:p>
          <w:p w14:paraId="4402518A" w14:textId="77777777" w:rsidR="00C01923" w:rsidRPr="005527E1" w:rsidRDefault="00CD7383" w:rsidP="00C01923">
            <w:pPr>
              <w:rPr>
                <w:rFonts w:ascii="Open Sans" w:hAnsi="Open Sans"/>
                <w:color w:val="000000" w:themeColor="text1"/>
                <w:sz w:val="15"/>
                <w:szCs w:val="15"/>
                <w:lang w:val="en-US"/>
              </w:rPr>
            </w:pPr>
            <w:hyperlink r:id="rId13" w:history="1">
              <w:r w:rsidR="00C01923" w:rsidRPr="005527E1">
                <w:rPr>
                  <w:rStyle w:val="Hyperlink"/>
                  <w:rFonts w:ascii="Open Sans" w:hAnsi="Open Sans"/>
                  <w:sz w:val="15"/>
                  <w:szCs w:val="15"/>
                  <w:lang w:val="en-US"/>
                </w:rPr>
                <w:t>www.fredericia.dk</w:t>
              </w:r>
            </w:hyperlink>
            <w:r w:rsidR="00C01923" w:rsidRPr="005527E1">
              <w:rPr>
                <w:rFonts w:ascii="Open Sans" w:hAnsi="Open Sans"/>
                <w:color w:val="000000" w:themeColor="text1"/>
                <w:sz w:val="15"/>
                <w:szCs w:val="15"/>
                <w:lang w:val="en-US"/>
              </w:rPr>
              <w:t xml:space="preserve"> </w:t>
            </w:r>
          </w:p>
        </w:tc>
      </w:tr>
    </w:tbl>
    <w:p w14:paraId="79D25418" w14:textId="77777777" w:rsidR="00BD4ED2" w:rsidRDefault="00BD4ED2" w:rsidP="00AA0C27">
      <w:pPr>
        <w:spacing w:line="276" w:lineRule="auto"/>
        <w:rPr>
          <w:rFonts w:ascii="Open Sans" w:hAnsi="Open Sans" w:cs="Open Sans"/>
          <w:b/>
          <w:sz w:val="40"/>
          <w:szCs w:val="40"/>
        </w:rPr>
      </w:pPr>
      <w:r w:rsidRPr="00BD4ED2">
        <w:rPr>
          <w:rFonts w:ascii="Open Sans" w:hAnsi="Open Sans" w:cs="Open Sans"/>
          <w:b/>
          <w:sz w:val="40"/>
          <w:szCs w:val="40"/>
        </w:rPr>
        <w:t>Fredericia Kommune sælger stor erhvervsgrund til DFDS</w:t>
      </w:r>
    </w:p>
    <w:p w14:paraId="14F10D30" w14:textId="77777777" w:rsidR="00BD4ED2" w:rsidRDefault="00BD4ED2" w:rsidP="00BD4ED2">
      <w:pPr>
        <w:rPr>
          <w:rFonts w:ascii="Open Sans" w:hAnsi="Open Sans"/>
          <w:color w:val="000000" w:themeColor="text1"/>
          <w:sz w:val="19"/>
          <w:szCs w:val="19"/>
        </w:rPr>
      </w:pPr>
      <w:r w:rsidRPr="00BD4ED2">
        <w:rPr>
          <w:rFonts w:ascii="Open Sans" w:hAnsi="Open Sans"/>
          <w:bCs/>
          <w:i/>
          <w:color w:val="000000" w:themeColor="text1"/>
          <w:sz w:val="22"/>
          <w:szCs w:val="22"/>
        </w:rPr>
        <w:t>Fredericia Kommune arbejder aktivt med at tiltrække virksomheder til kommunen. Det sker blandt andet ved at have et godt udbud af erhvervsgrunde. DFDS har netop købt en af de grunde, og vil anlægge lager og logistikcenter, der skal spille en vigtig rolle i virksomhede</w:t>
      </w:r>
      <w:r w:rsidR="0029056A">
        <w:rPr>
          <w:rFonts w:ascii="Open Sans" w:hAnsi="Open Sans"/>
          <w:bCs/>
          <w:i/>
          <w:color w:val="000000" w:themeColor="text1"/>
          <w:sz w:val="22"/>
          <w:szCs w:val="22"/>
        </w:rPr>
        <w:t>ns fremtidige virke i det jyske</w:t>
      </w:r>
    </w:p>
    <w:p w14:paraId="7E93B6A3" w14:textId="77777777" w:rsidR="00BD4ED2" w:rsidRDefault="00BD4ED2" w:rsidP="00BD4ED2"/>
    <w:p w14:paraId="03D28102" w14:textId="77777777" w:rsidR="00BD4ED2" w:rsidRPr="0029056A" w:rsidRDefault="00BD4ED2" w:rsidP="00BD4ED2">
      <w:pPr>
        <w:rPr>
          <w:rFonts w:ascii="Open Sans" w:hAnsi="Open Sans" w:cs="Open Sans"/>
        </w:rPr>
      </w:pPr>
      <w:r w:rsidRPr="0029056A">
        <w:rPr>
          <w:rFonts w:ascii="Open Sans" w:hAnsi="Open Sans" w:cs="Open Sans"/>
        </w:rPr>
        <w:t xml:space="preserve">Cirka 15 fodboldbaner. 137 almindelige parcelhusgrunde. Eller bare 109.227 m2. Uanset hvordan man gør det op, så er det en enorm grund, Fredericia Kommune netop har solgt til DFDS. </w:t>
      </w:r>
    </w:p>
    <w:p w14:paraId="3DABCB85" w14:textId="77777777" w:rsidR="00BD4ED2" w:rsidRPr="0029056A" w:rsidRDefault="00BD4ED2" w:rsidP="00BD4ED2">
      <w:pPr>
        <w:rPr>
          <w:rFonts w:ascii="Open Sans" w:hAnsi="Open Sans" w:cs="Open Sans"/>
        </w:rPr>
      </w:pPr>
    </w:p>
    <w:p w14:paraId="02AB8416" w14:textId="77777777" w:rsidR="00BD4ED2" w:rsidRPr="0029056A" w:rsidRDefault="00BD4ED2" w:rsidP="00BD4ED2">
      <w:pPr>
        <w:rPr>
          <w:rFonts w:ascii="Open Sans" w:hAnsi="Open Sans" w:cs="Open Sans"/>
        </w:rPr>
      </w:pPr>
      <w:r w:rsidRPr="0029056A">
        <w:rPr>
          <w:rFonts w:ascii="Open Sans" w:hAnsi="Open Sans" w:cs="Open Sans"/>
        </w:rPr>
        <w:t>På grunden, der ligger i Dronningens Kvarter, vil DFDS e</w:t>
      </w:r>
      <w:r w:rsidR="002945B9" w:rsidRPr="0029056A">
        <w:rPr>
          <w:rFonts w:ascii="Open Sans" w:hAnsi="Open Sans" w:cs="Open Sans"/>
        </w:rPr>
        <w:t>tablere lager og logistikcenter</w:t>
      </w:r>
      <w:r w:rsidRPr="0029056A">
        <w:rPr>
          <w:rFonts w:ascii="Open Sans" w:hAnsi="Open Sans" w:cs="Open Sans"/>
        </w:rPr>
        <w:t xml:space="preserve">. </w:t>
      </w:r>
    </w:p>
    <w:p w14:paraId="08F70082" w14:textId="77777777" w:rsidR="00BD4ED2" w:rsidRPr="0029056A" w:rsidRDefault="00BD4ED2" w:rsidP="00BD4ED2">
      <w:pPr>
        <w:rPr>
          <w:rFonts w:ascii="Open Sans" w:hAnsi="Open Sans" w:cs="Open Sans"/>
        </w:rPr>
      </w:pPr>
    </w:p>
    <w:p w14:paraId="06DB3DC5" w14:textId="77777777" w:rsidR="00701913" w:rsidRPr="0029056A" w:rsidRDefault="0029056A" w:rsidP="0029056A">
      <w:pPr>
        <w:rPr>
          <w:rFonts w:ascii="Open Sans" w:hAnsi="Open Sans" w:cs="Open Sans"/>
        </w:rPr>
      </w:pPr>
      <w:r>
        <w:rPr>
          <w:rFonts w:ascii="Open Sans" w:hAnsi="Open Sans" w:cs="Open Sans"/>
        </w:rPr>
        <w:t>”</w:t>
      </w:r>
      <w:r w:rsidR="00701913" w:rsidRPr="0029056A">
        <w:rPr>
          <w:rFonts w:ascii="Open Sans" w:hAnsi="Open Sans" w:cs="Open Sans"/>
        </w:rPr>
        <w:t>Det er rigtig godt, når vi kan tiltrække virksomheder, der ser potentialet i Fredericia. Vi har mange styrker, og når vi sætter dem i spil, så kan vi tiltrække landets største virksomheder. Det er jeg stolt af. Det kaster både aktivitet og arbejdspladser af sig. Jeg vil gerne takke DFDS for et rigtig godt forløb indtil nu, og glæder mig til det fortsatte samarbejde</w:t>
      </w:r>
      <w:r w:rsidR="000B26EE">
        <w:rPr>
          <w:rFonts w:ascii="Open Sans" w:hAnsi="Open Sans" w:cs="Open Sans"/>
        </w:rPr>
        <w:t>”</w:t>
      </w:r>
      <w:r w:rsidR="00701913" w:rsidRPr="0029056A">
        <w:rPr>
          <w:rFonts w:ascii="Open Sans" w:hAnsi="Open Sans" w:cs="Open Sans"/>
        </w:rPr>
        <w:t>, siger borgmester Steen Wrist.</w:t>
      </w:r>
    </w:p>
    <w:p w14:paraId="23DD5E10" w14:textId="77777777" w:rsidR="00BD4ED2" w:rsidRPr="0029056A" w:rsidRDefault="00BD4ED2" w:rsidP="00BD4ED2">
      <w:pPr>
        <w:rPr>
          <w:rFonts w:ascii="Open Sans" w:hAnsi="Open Sans" w:cs="Open Sans"/>
        </w:rPr>
      </w:pPr>
    </w:p>
    <w:p w14:paraId="7E6E5C89" w14:textId="77777777" w:rsidR="00BD4ED2" w:rsidRPr="0029056A" w:rsidRDefault="00BD4ED2" w:rsidP="00BD4ED2">
      <w:pPr>
        <w:rPr>
          <w:rFonts w:ascii="Open Sans" w:hAnsi="Open Sans" w:cs="Open Sans"/>
          <w:b/>
        </w:rPr>
      </w:pPr>
      <w:r w:rsidRPr="0029056A">
        <w:rPr>
          <w:rFonts w:ascii="Open Sans" w:hAnsi="Open Sans" w:cs="Open Sans"/>
          <w:b/>
        </w:rPr>
        <w:t>God placering til et grønt byggeri</w:t>
      </w:r>
    </w:p>
    <w:p w14:paraId="6AE0ED13" w14:textId="77777777" w:rsidR="00BD4ED2" w:rsidRPr="0029056A" w:rsidRDefault="00BD4ED2" w:rsidP="00BD4ED2">
      <w:pPr>
        <w:rPr>
          <w:rFonts w:ascii="Open Sans" w:hAnsi="Open Sans" w:cs="Open Sans"/>
        </w:rPr>
      </w:pPr>
      <w:r w:rsidRPr="0029056A">
        <w:rPr>
          <w:rFonts w:ascii="Open Sans" w:hAnsi="Open Sans" w:cs="Open Sans"/>
        </w:rPr>
        <w:t xml:space="preserve">Lager og logistikcenteret i Fredericia spiller en vigtig rolle i DFDS’ strategiske udvikling. </w:t>
      </w:r>
    </w:p>
    <w:p w14:paraId="51F3F51A" w14:textId="77777777" w:rsidR="00BD4ED2" w:rsidRPr="0029056A" w:rsidRDefault="00BD4ED2" w:rsidP="00BD4ED2">
      <w:pPr>
        <w:rPr>
          <w:rFonts w:ascii="Open Sans" w:hAnsi="Open Sans" w:cs="Open Sans"/>
        </w:rPr>
      </w:pPr>
    </w:p>
    <w:p w14:paraId="170EC263" w14:textId="77777777" w:rsidR="00405813" w:rsidRPr="0029056A" w:rsidRDefault="00BD4ED2" w:rsidP="00BD4ED2">
      <w:pPr>
        <w:rPr>
          <w:rFonts w:ascii="Open Sans" w:hAnsi="Open Sans" w:cs="Open Sans"/>
        </w:rPr>
      </w:pPr>
      <w:r w:rsidRPr="0029056A">
        <w:rPr>
          <w:rFonts w:ascii="Open Sans" w:hAnsi="Open Sans" w:cs="Open Sans"/>
        </w:rPr>
        <w:t>DFDS driver allerede aktiviteter i Fredericia i dag, via deres RO/RO færger med to ugentlige afgange til Østersø-regionen fra Fredericia havn.</w:t>
      </w:r>
      <w:r w:rsidR="00F37B57" w:rsidRPr="0029056A">
        <w:rPr>
          <w:rFonts w:ascii="Open Sans" w:hAnsi="Open Sans" w:cs="Open Sans"/>
        </w:rPr>
        <w:t xml:space="preserve"> </w:t>
      </w:r>
    </w:p>
    <w:p w14:paraId="2C43FE92" w14:textId="77777777" w:rsidR="00A026AC" w:rsidRPr="0029056A" w:rsidRDefault="00A026AC" w:rsidP="002945B9">
      <w:pPr>
        <w:rPr>
          <w:rFonts w:ascii="Open Sans" w:hAnsi="Open Sans" w:cs="Open Sans"/>
          <w:color w:val="FF0000"/>
        </w:rPr>
      </w:pPr>
    </w:p>
    <w:p w14:paraId="478A0021" w14:textId="77777777" w:rsidR="0099082C" w:rsidRPr="002945B9" w:rsidRDefault="0029056A" w:rsidP="0029056A">
      <w:r>
        <w:rPr>
          <w:rFonts w:ascii="Open Sans" w:hAnsi="Open Sans" w:cs="Open Sans"/>
        </w:rPr>
        <w:t>”</w:t>
      </w:r>
      <w:r w:rsidR="006C1139" w:rsidRPr="0029056A">
        <w:rPr>
          <w:rFonts w:ascii="Open Sans" w:hAnsi="Open Sans" w:cs="Open Sans"/>
        </w:rPr>
        <w:t xml:space="preserve">Vi har haft et rigtig godt samarbejde med Fredericia kommune. </w:t>
      </w:r>
      <w:r w:rsidR="00A27351" w:rsidRPr="0029056A">
        <w:rPr>
          <w:rFonts w:ascii="Open Sans" w:hAnsi="Open Sans" w:cs="Open Sans"/>
        </w:rPr>
        <w:t>DFDS har idag en stor kundekreds i Jylland og med opkøb af grunden i Fredericia og planerne om at opføre et lager med en anselig kapacitet, ser vi frem til at kunne skabe en integrer</w:t>
      </w:r>
      <w:r w:rsidR="00013027" w:rsidRPr="0029056A">
        <w:rPr>
          <w:rFonts w:ascii="Open Sans" w:hAnsi="Open Sans" w:cs="Open Sans"/>
        </w:rPr>
        <w:t>e</w:t>
      </w:r>
      <w:r w:rsidR="00A27351" w:rsidRPr="0029056A">
        <w:rPr>
          <w:rFonts w:ascii="Open Sans" w:hAnsi="Open Sans" w:cs="Open Sans"/>
        </w:rPr>
        <w:t xml:space="preserve">t logistikløsning og udvikle den service, vi kan tilbyde vores kunder, siger </w:t>
      </w:r>
      <w:r w:rsidR="00BC2A19" w:rsidRPr="0029056A">
        <w:rPr>
          <w:rFonts w:ascii="Open Sans" w:hAnsi="Open Sans" w:cs="Open Sans"/>
        </w:rPr>
        <w:t xml:space="preserve">chef for </w:t>
      </w:r>
      <w:r w:rsidR="002B5D50" w:rsidRPr="0029056A">
        <w:rPr>
          <w:rFonts w:ascii="Open Sans" w:hAnsi="Open Sans" w:cs="Open Sans"/>
        </w:rPr>
        <w:t>ejendomsud</w:t>
      </w:r>
      <w:r w:rsidR="003B3EDA" w:rsidRPr="0029056A">
        <w:rPr>
          <w:rFonts w:ascii="Open Sans" w:hAnsi="Open Sans" w:cs="Open Sans"/>
        </w:rPr>
        <w:t xml:space="preserve">vikling </w:t>
      </w:r>
      <w:r w:rsidR="006E3B5C" w:rsidRPr="0029056A">
        <w:rPr>
          <w:rFonts w:ascii="Open Sans" w:hAnsi="Open Sans" w:cs="Open Sans"/>
        </w:rPr>
        <w:t>i DFDS</w:t>
      </w:r>
      <w:r w:rsidR="000B26EE">
        <w:rPr>
          <w:rFonts w:ascii="Open Sans" w:hAnsi="Open Sans" w:cs="Open Sans"/>
        </w:rPr>
        <w:t>”</w:t>
      </w:r>
      <w:r w:rsidR="006E3B5C" w:rsidRPr="0029056A">
        <w:rPr>
          <w:rFonts w:ascii="Open Sans" w:hAnsi="Open Sans" w:cs="Open Sans"/>
        </w:rPr>
        <w:t xml:space="preserve">, </w:t>
      </w:r>
      <w:r w:rsidR="003B3EDA" w:rsidRPr="0029056A">
        <w:rPr>
          <w:rFonts w:ascii="Open Sans" w:hAnsi="Open Sans" w:cs="Open Sans"/>
        </w:rPr>
        <w:t xml:space="preserve">Stefan </w:t>
      </w:r>
      <w:proofErr w:type="spellStart"/>
      <w:r w:rsidR="003B3EDA" w:rsidRPr="0029056A">
        <w:rPr>
          <w:rFonts w:ascii="Open Sans" w:hAnsi="Open Sans" w:cs="Open Sans"/>
        </w:rPr>
        <w:t>Renberg</w:t>
      </w:r>
      <w:proofErr w:type="spellEnd"/>
      <w:r w:rsidR="003B3EDA" w:rsidRPr="0029056A">
        <w:rPr>
          <w:rFonts w:ascii="Open Sans" w:hAnsi="Open Sans" w:cs="Open Sans"/>
        </w:rPr>
        <w:t xml:space="preserve"> Bidstrup</w:t>
      </w:r>
      <w:r w:rsidR="002945B9" w:rsidRPr="0029056A">
        <w:t>.</w:t>
      </w:r>
    </w:p>
    <w:sectPr w:rsidR="0099082C" w:rsidRPr="002945B9" w:rsidSect="00C01923">
      <w:headerReference w:type="even" r:id="rId14"/>
      <w:headerReference w:type="default" r:id="rId15"/>
      <w:footerReference w:type="even" r:id="rId16"/>
      <w:footerReference w:type="default" r:id="rId17"/>
      <w:footerReference w:type="first" r:id="rId18"/>
      <w:pgSz w:w="11901" w:h="16817"/>
      <w:pgMar w:top="2694" w:right="1128" w:bottom="1701"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3643D" w14:textId="77777777" w:rsidR="00F03AD6" w:rsidRDefault="00F03AD6" w:rsidP="00BA5403">
      <w:r>
        <w:separator/>
      </w:r>
    </w:p>
  </w:endnote>
  <w:endnote w:type="continuationSeparator" w:id="0">
    <w:p w14:paraId="596AEDA1" w14:textId="77777777" w:rsidR="00F03AD6" w:rsidRDefault="00F03AD6" w:rsidP="00BA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8F4A" w14:textId="77777777" w:rsidR="00737696" w:rsidRDefault="00BC0CF1" w:rsidP="00316A4D">
    <w:pPr>
      <w:pStyle w:val="Sidefod"/>
      <w:framePr w:wrap="none" w:vAnchor="text" w:hAnchor="margin" w:y="1"/>
      <w:rPr>
        <w:rStyle w:val="Sidetal"/>
      </w:rPr>
    </w:pPr>
    <w:r>
      <w:rPr>
        <w:rStyle w:val="Sidetal"/>
      </w:rPr>
      <w:fldChar w:fldCharType="begin"/>
    </w:r>
    <w:r w:rsidR="00737696">
      <w:rPr>
        <w:rStyle w:val="Sidetal"/>
      </w:rPr>
      <w:instrText xml:space="preserve">PAGE  </w:instrText>
    </w:r>
    <w:r>
      <w:rPr>
        <w:rStyle w:val="Sidetal"/>
      </w:rPr>
      <w:fldChar w:fldCharType="end"/>
    </w:r>
  </w:p>
  <w:p w14:paraId="1EA9F5EF" w14:textId="77777777" w:rsidR="002B202D" w:rsidRDefault="00BC0CF1" w:rsidP="00316A4D">
    <w:pPr>
      <w:pStyle w:val="Sidefod"/>
      <w:framePr w:wrap="none" w:vAnchor="text" w:hAnchor="margin" w:y="1"/>
      <w:ind w:right="360"/>
      <w:rPr>
        <w:rStyle w:val="Sidetal"/>
      </w:rPr>
    </w:pPr>
    <w:r>
      <w:rPr>
        <w:rStyle w:val="Sidetal"/>
      </w:rPr>
      <w:fldChar w:fldCharType="begin"/>
    </w:r>
    <w:r w:rsidR="002B202D">
      <w:rPr>
        <w:rStyle w:val="Sidetal"/>
      </w:rPr>
      <w:instrText xml:space="preserve">PAGE  </w:instrText>
    </w:r>
    <w:r>
      <w:rPr>
        <w:rStyle w:val="Sidetal"/>
      </w:rPr>
      <w:fldChar w:fldCharType="end"/>
    </w:r>
  </w:p>
  <w:p w14:paraId="794C8299" w14:textId="77777777" w:rsidR="002B202D" w:rsidRDefault="002B202D" w:rsidP="00446A7A">
    <w:pPr>
      <w:pStyle w:val="Sidefo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2B6C" w14:textId="77777777" w:rsidR="00316A4D" w:rsidRPr="00000D33" w:rsidRDefault="00316A4D" w:rsidP="00C103DD">
    <w:pPr>
      <w:pStyle w:val="Sidefod"/>
      <w:framePr w:wrap="none" w:vAnchor="text" w:hAnchor="margin" w:y="1"/>
      <w:rPr>
        <w:rStyle w:val="Sidetal"/>
        <w:rFonts w:ascii="Open Sans" w:hAnsi="Open Sans"/>
        <w:sz w:val="15"/>
        <w:szCs w:val="15"/>
      </w:rPr>
    </w:pPr>
    <w:r w:rsidRPr="00000D33">
      <w:rPr>
        <w:rStyle w:val="Sidetal"/>
        <w:rFonts w:ascii="Open Sans" w:hAnsi="Open Sans"/>
        <w:sz w:val="15"/>
        <w:szCs w:val="15"/>
      </w:rPr>
      <w:fldChar w:fldCharType="begin"/>
    </w:r>
    <w:r w:rsidRPr="00000D33">
      <w:rPr>
        <w:rStyle w:val="Sidetal"/>
        <w:rFonts w:ascii="Open Sans" w:hAnsi="Open Sans"/>
        <w:sz w:val="15"/>
        <w:szCs w:val="15"/>
      </w:rPr>
      <w:instrText xml:space="preserve">PAGE  </w:instrText>
    </w:r>
    <w:r w:rsidRPr="00000D33">
      <w:rPr>
        <w:rStyle w:val="Sidetal"/>
        <w:rFonts w:ascii="Open Sans" w:hAnsi="Open Sans"/>
        <w:sz w:val="15"/>
        <w:szCs w:val="15"/>
      </w:rPr>
      <w:fldChar w:fldCharType="separate"/>
    </w:r>
    <w:r w:rsidR="000B26EE">
      <w:rPr>
        <w:rStyle w:val="Sidetal"/>
        <w:rFonts w:ascii="Open Sans" w:hAnsi="Open Sans"/>
        <w:noProof/>
        <w:sz w:val="15"/>
        <w:szCs w:val="15"/>
      </w:rPr>
      <w:t>1</w:t>
    </w:r>
    <w:r w:rsidRPr="00000D33">
      <w:rPr>
        <w:rStyle w:val="Sidetal"/>
        <w:rFonts w:ascii="Open Sans" w:hAnsi="Open Sans"/>
        <w:sz w:val="15"/>
        <w:szCs w:val="15"/>
      </w:rPr>
      <w:fldChar w:fldCharType="end"/>
    </w:r>
  </w:p>
  <w:tbl>
    <w:tblPr>
      <w:tblStyle w:val="Tabel-Gitter"/>
      <w:tblW w:w="9923" w:type="dxa"/>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13"/>
      <w:gridCol w:w="2510"/>
    </w:tblGrid>
    <w:tr w:rsidR="00E201BF" w:rsidRPr="00000D33" w14:paraId="5AA52110" w14:textId="77777777" w:rsidTr="001E1261">
      <w:trPr>
        <w:trHeight w:val="292"/>
      </w:trPr>
      <w:tc>
        <w:tcPr>
          <w:tcW w:w="7671" w:type="dxa"/>
          <w:tcMar>
            <w:left w:w="0" w:type="dxa"/>
            <w:right w:w="0" w:type="dxa"/>
          </w:tcMar>
        </w:tcPr>
        <w:p w14:paraId="0091768D" w14:textId="77777777" w:rsidR="00E201BF" w:rsidRPr="00000D33" w:rsidRDefault="00B62CE9" w:rsidP="00B62CE9">
          <w:pPr>
            <w:pStyle w:val="Sidefod"/>
            <w:ind w:right="360"/>
            <w:rPr>
              <w:rFonts w:ascii="Open Sans" w:hAnsi="Open Sans"/>
              <w:sz w:val="15"/>
              <w:szCs w:val="15"/>
            </w:rPr>
          </w:pPr>
          <w:r>
            <w:rPr>
              <w:rFonts w:ascii="Open Sans" w:hAnsi="Open Sans"/>
              <w:b/>
              <w:sz w:val="15"/>
              <w:szCs w:val="15"/>
            </w:rPr>
            <w:t>Pressemeddelelse</w:t>
          </w:r>
          <w:r w:rsidR="00273225">
            <w:rPr>
              <w:rFonts w:ascii="Open Sans" w:hAnsi="Open Sans"/>
              <w:b/>
              <w:sz w:val="15"/>
              <w:szCs w:val="15"/>
            </w:rPr>
            <w:t xml:space="preserve">  </w:t>
          </w:r>
          <w:r w:rsidR="00273225" w:rsidRPr="00000D33">
            <w:rPr>
              <w:rFonts w:ascii="Open Sans" w:hAnsi="Open Sans"/>
              <w:sz w:val="15"/>
              <w:szCs w:val="15"/>
            </w:rPr>
            <w:t xml:space="preserve">| </w:t>
          </w:r>
          <w:r w:rsidR="00B06615" w:rsidRPr="00000D33">
            <w:rPr>
              <w:rFonts w:ascii="Open Sans" w:hAnsi="Open Sans"/>
              <w:sz w:val="15"/>
              <w:szCs w:val="15"/>
            </w:rPr>
            <w:t xml:space="preserve"> </w:t>
          </w:r>
          <w:r w:rsidR="00273225">
            <w:rPr>
              <w:rFonts w:ascii="Open Sans" w:hAnsi="Open Sans"/>
              <w:sz w:val="15"/>
              <w:szCs w:val="15"/>
            </w:rPr>
            <w:t>Fredericia Kommune</w:t>
          </w:r>
          <w:r w:rsidR="00E201BF" w:rsidRPr="00000D33">
            <w:rPr>
              <w:rFonts w:ascii="Open Sans" w:hAnsi="Open Sans"/>
              <w:sz w:val="15"/>
              <w:szCs w:val="15"/>
            </w:rPr>
            <w:t xml:space="preserve"> </w:t>
          </w:r>
        </w:p>
      </w:tc>
      <w:tc>
        <w:tcPr>
          <w:tcW w:w="2623" w:type="dxa"/>
          <w:tcMar>
            <w:left w:w="0" w:type="dxa"/>
            <w:right w:w="0" w:type="dxa"/>
          </w:tcMar>
        </w:tcPr>
        <w:p w14:paraId="677DA80E" w14:textId="77777777" w:rsidR="00E201BF" w:rsidRPr="00000D33" w:rsidRDefault="00E201BF" w:rsidP="00960722">
          <w:pPr>
            <w:pStyle w:val="Sidefod"/>
            <w:ind w:right="360"/>
            <w:jc w:val="right"/>
            <w:rPr>
              <w:rFonts w:ascii="Open Sans" w:hAnsi="Open Sans"/>
              <w:sz w:val="15"/>
              <w:szCs w:val="15"/>
            </w:rPr>
          </w:pPr>
        </w:p>
      </w:tc>
    </w:tr>
  </w:tbl>
  <w:p w14:paraId="0BF25169" w14:textId="77777777" w:rsidR="002B202D" w:rsidRPr="00000D33" w:rsidRDefault="002B202D" w:rsidP="00316A4D">
    <w:pPr>
      <w:pStyle w:val="Sidefod"/>
      <w:ind w:right="360"/>
      <w:rPr>
        <w:rFonts w:ascii="Open Sans" w:hAnsi="Open Sans"/>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0AB5" w14:textId="77777777" w:rsidR="00E54549" w:rsidRPr="00E54549" w:rsidRDefault="00BC0CF1" w:rsidP="00C103DD">
    <w:pPr>
      <w:pStyle w:val="Sidefod"/>
      <w:framePr w:wrap="none" w:vAnchor="text" w:hAnchor="margin" w:y="1"/>
      <w:rPr>
        <w:rStyle w:val="Sidetal"/>
      </w:rPr>
    </w:pPr>
    <w:r w:rsidRPr="00E54549">
      <w:rPr>
        <w:rStyle w:val="Sidetal"/>
        <w:rFonts w:ascii="Open Sans" w:hAnsi="Open Sans"/>
        <w:sz w:val="16"/>
        <w:szCs w:val="16"/>
      </w:rPr>
      <w:fldChar w:fldCharType="begin"/>
    </w:r>
    <w:r w:rsidR="00E54549" w:rsidRPr="00E54549">
      <w:rPr>
        <w:rStyle w:val="Sidetal"/>
        <w:rFonts w:ascii="Open Sans" w:hAnsi="Open Sans"/>
        <w:sz w:val="16"/>
        <w:szCs w:val="16"/>
      </w:rPr>
      <w:instrText xml:space="preserve">PAGE  </w:instrText>
    </w:r>
    <w:r w:rsidRPr="00E54549">
      <w:rPr>
        <w:rStyle w:val="Sidetal"/>
        <w:rFonts w:ascii="Open Sans" w:hAnsi="Open Sans"/>
        <w:sz w:val="16"/>
        <w:szCs w:val="16"/>
      </w:rPr>
      <w:fldChar w:fldCharType="separate"/>
    </w:r>
    <w:r w:rsidR="00751FD5">
      <w:rPr>
        <w:rStyle w:val="Sidetal"/>
        <w:rFonts w:ascii="Open Sans" w:hAnsi="Open Sans"/>
        <w:noProof/>
        <w:sz w:val="16"/>
        <w:szCs w:val="16"/>
      </w:rPr>
      <w:t>1</w:t>
    </w:r>
    <w:r w:rsidRPr="00E54549">
      <w:rPr>
        <w:rStyle w:val="Sidetal"/>
        <w:rFonts w:ascii="Open Sans" w:hAnsi="Open Sans"/>
        <w:sz w:val="16"/>
        <w:szCs w:val="16"/>
      </w:rPr>
      <w:fldChar w:fldCharType="end"/>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4"/>
      <w:gridCol w:w="9045"/>
    </w:tblGrid>
    <w:tr w:rsidR="00126ED9" w:rsidRPr="00E54549" w14:paraId="485124B2" w14:textId="77777777">
      <w:tc>
        <w:tcPr>
          <w:tcW w:w="680" w:type="dxa"/>
        </w:tcPr>
        <w:p w14:paraId="3482AB07" w14:textId="77777777" w:rsidR="00E54549" w:rsidRPr="00126ED9" w:rsidRDefault="00E54549" w:rsidP="00E54549">
          <w:pPr>
            <w:pStyle w:val="Sidefod"/>
            <w:rPr>
              <w:rFonts w:ascii="Open Sans" w:hAnsi="Open Sans"/>
              <w:sz w:val="15"/>
              <w:szCs w:val="15"/>
            </w:rPr>
          </w:pPr>
        </w:p>
      </w:tc>
      <w:tc>
        <w:tcPr>
          <w:tcW w:w="10135" w:type="dxa"/>
        </w:tcPr>
        <w:p w14:paraId="13E80D41" w14:textId="77777777" w:rsidR="00E54549" w:rsidRPr="00126ED9" w:rsidRDefault="00A60565">
          <w:pPr>
            <w:pStyle w:val="Sidefod"/>
            <w:rPr>
              <w:rFonts w:ascii="Open Sans" w:hAnsi="Open Sans"/>
              <w:sz w:val="15"/>
              <w:szCs w:val="15"/>
            </w:rPr>
          </w:pPr>
          <w:r>
            <w:rPr>
              <w:rFonts w:ascii="Open Sans" w:hAnsi="Open Sans"/>
              <w:b/>
              <w:bCs/>
              <w:sz w:val="15"/>
              <w:szCs w:val="15"/>
            </w:rPr>
            <w:t>Titel på brev</w:t>
          </w:r>
          <w:r w:rsidR="00126ED9">
            <w:rPr>
              <w:rFonts w:ascii="Open Sans" w:hAnsi="Open Sans"/>
              <w:sz w:val="15"/>
              <w:szCs w:val="15"/>
            </w:rPr>
            <w:t xml:space="preserve"> </w:t>
          </w:r>
          <w:r w:rsidR="00126ED9">
            <w:rPr>
              <w:rFonts w:ascii="Open Sans" w:hAnsi="Open Sans"/>
              <w:sz w:val="15"/>
              <w:szCs w:val="15"/>
            </w:rPr>
            <w:sym w:font="Symbol" w:char="F0BD"/>
          </w:r>
          <w:r w:rsidR="00126ED9">
            <w:rPr>
              <w:rFonts w:ascii="Open Sans" w:hAnsi="Open Sans"/>
              <w:sz w:val="15"/>
              <w:szCs w:val="15"/>
            </w:rPr>
            <w:t xml:space="preserve"> UCF / Uddannelse- og Organisationsudvikling</w:t>
          </w:r>
          <w:r>
            <w:rPr>
              <w:rFonts w:ascii="Open Sans" w:hAnsi="Open Sans"/>
              <w:sz w:val="15"/>
              <w:szCs w:val="15"/>
            </w:rPr>
            <w:t xml:space="preserve"> </w:t>
          </w:r>
          <w:r>
            <w:rPr>
              <w:rFonts w:ascii="Open Sans" w:hAnsi="Open Sans"/>
              <w:sz w:val="15"/>
              <w:szCs w:val="15"/>
            </w:rPr>
            <w:sym w:font="Symbol" w:char="F0BD"/>
          </w:r>
          <w:r>
            <w:rPr>
              <w:rFonts w:ascii="Open Sans" w:hAnsi="Open Sans"/>
              <w:sz w:val="15"/>
              <w:szCs w:val="15"/>
            </w:rPr>
            <w:t xml:space="preserve"> Fredericia Kommune</w:t>
          </w:r>
        </w:p>
      </w:tc>
    </w:tr>
  </w:tbl>
  <w:p w14:paraId="6BF98F56" w14:textId="77777777" w:rsidR="00E54549" w:rsidRDefault="00E54549">
    <w:pPr>
      <w:pStyle w:val="Sidefod"/>
    </w:pPr>
  </w:p>
  <w:p w14:paraId="5FFCCBCE" w14:textId="77777777" w:rsidR="00E54549" w:rsidRDefault="00E5454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3CAB5" w14:textId="77777777" w:rsidR="00F03AD6" w:rsidRDefault="00F03AD6" w:rsidP="00BA5403">
      <w:r>
        <w:separator/>
      </w:r>
    </w:p>
  </w:footnote>
  <w:footnote w:type="continuationSeparator" w:id="0">
    <w:p w14:paraId="3106E5F8" w14:textId="77777777" w:rsidR="00F03AD6" w:rsidRDefault="00F03AD6" w:rsidP="00BA5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5DC8" w14:textId="77777777" w:rsidR="00BA5403" w:rsidRDefault="00BC0CF1" w:rsidP="00C103DD">
    <w:pPr>
      <w:pStyle w:val="Sidehoved"/>
      <w:framePr w:wrap="none" w:vAnchor="text" w:hAnchor="margin" w:y="1"/>
      <w:rPr>
        <w:rStyle w:val="Sidetal"/>
      </w:rPr>
    </w:pPr>
    <w:r>
      <w:rPr>
        <w:rStyle w:val="Sidetal"/>
      </w:rPr>
      <w:fldChar w:fldCharType="begin"/>
    </w:r>
    <w:r w:rsidR="00BA5403">
      <w:rPr>
        <w:rStyle w:val="Sidetal"/>
      </w:rPr>
      <w:instrText xml:space="preserve">PAGE  </w:instrText>
    </w:r>
    <w:r>
      <w:rPr>
        <w:rStyle w:val="Sidetal"/>
      </w:rPr>
      <w:fldChar w:fldCharType="end"/>
    </w:r>
  </w:p>
  <w:p w14:paraId="07A9C010" w14:textId="77777777" w:rsidR="00BA5403" w:rsidRDefault="00BA5403" w:rsidP="00BA5403">
    <w:pPr>
      <w:pStyle w:val="Sidehoved"/>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211A" w14:textId="77777777" w:rsidR="009F3525" w:rsidRDefault="009F3525" w:rsidP="009F3525">
    <w:pPr>
      <w:pStyle w:val="Sidehoved"/>
      <w:spacing w:before="240"/>
      <w:rPr>
        <w:rFonts w:ascii="Open Sans" w:hAnsi="Open Sans"/>
        <w:color w:val="000000" w:themeColor="text1"/>
        <w:sz w:val="24"/>
      </w:rPr>
    </w:pPr>
  </w:p>
  <w:p w14:paraId="5364C9EC" w14:textId="77777777" w:rsidR="00BA5403" w:rsidRPr="00C01923" w:rsidRDefault="009F3525" w:rsidP="009F3525">
    <w:pPr>
      <w:pStyle w:val="Sidehoved"/>
      <w:spacing w:before="240"/>
      <w:rPr>
        <w:rFonts w:ascii="Open Sans" w:hAnsi="Open Sans"/>
        <w:sz w:val="13"/>
        <w:szCs w:val="15"/>
        <w:lang w:eastAsia="da-DK"/>
      </w:rPr>
    </w:pPr>
    <w:r w:rsidRPr="00C01923">
      <w:rPr>
        <w:rFonts w:ascii="Open Sans" w:hAnsi="Open Sans"/>
        <w:color w:val="000000" w:themeColor="text1"/>
        <w:sz w:val="22"/>
      </w:rPr>
      <w:t>Pressemeddelelse</w:t>
    </w:r>
    <w:r w:rsidRPr="00C01923">
      <w:rPr>
        <w:rFonts w:ascii="Open Sans" w:hAnsi="Open Sans"/>
        <w:noProof/>
        <w:sz w:val="13"/>
        <w:szCs w:val="15"/>
        <w:lang w:eastAsia="da-DK"/>
      </w:rPr>
      <w:t xml:space="preserve"> </w:t>
    </w:r>
    <w:r w:rsidR="00CE75C6" w:rsidRPr="00C01923">
      <w:rPr>
        <w:rFonts w:ascii="Open Sans" w:hAnsi="Open Sans"/>
        <w:noProof/>
        <w:sz w:val="13"/>
        <w:szCs w:val="15"/>
        <w:lang w:eastAsia="da-DK"/>
      </w:rPr>
      <mc:AlternateContent>
        <mc:Choice Requires="wps">
          <w:drawing>
            <wp:anchor distT="0" distB="0" distL="114300" distR="114300" simplePos="0" relativeHeight="251659264" behindDoc="0" locked="0" layoutInCell="1" allowOverlap="1" wp14:anchorId="6F8E68EC" wp14:editId="455C2809">
              <wp:simplePos x="0" y="0"/>
              <wp:positionH relativeFrom="page">
                <wp:posOffset>5436870</wp:posOffset>
              </wp:positionH>
              <wp:positionV relativeFrom="page">
                <wp:posOffset>1097915</wp:posOffset>
              </wp:positionV>
              <wp:extent cx="1742400" cy="288000"/>
              <wp:effectExtent l="0" t="0" r="10795" b="4445"/>
              <wp:wrapThrough wrapText="bothSides">
                <wp:wrapPolygon edited="0">
                  <wp:start x="0" y="0"/>
                  <wp:lineTo x="0" y="20980"/>
                  <wp:lineTo x="21576" y="20980"/>
                  <wp:lineTo x="21576" y="0"/>
                  <wp:lineTo x="0" y="0"/>
                </wp:wrapPolygon>
              </wp:wrapThrough>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2400" cy="288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0450DF" w14:textId="77777777" w:rsidR="001545E7" w:rsidRPr="001545E7" w:rsidRDefault="00F37B57" w:rsidP="00CE75C6">
                          <w:pPr>
                            <w:spacing w:line="216" w:lineRule="auto"/>
                            <w:rPr>
                              <w:rFonts w:ascii="Open Sans" w:hAnsi="Open Sans" w:cs="Open Sans"/>
                              <w:b/>
                              <w:bCs/>
                              <w:color w:val="000000" w:themeColor="text1"/>
                              <w:sz w:val="18"/>
                              <w:szCs w:val="18"/>
                            </w:rPr>
                          </w:pPr>
                          <w:r>
                            <w:rPr>
                              <w:rFonts w:ascii="Open Sans" w:hAnsi="Open Sans" w:cs="Open Sans"/>
                              <w:b/>
                              <w:bCs/>
                              <w:color w:val="000000" w:themeColor="text1"/>
                              <w:sz w:val="18"/>
                              <w:szCs w:val="18"/>
                            </w:rPr>
                            <w:t>Byrådet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1EAD1" id="_x0000_t202" coordsize="21600,21600" o:spt="202" path="m,l,21600r21600,l21600,xe">
              <v:stroke joinstyle="miter"/>
              <v:path gradientshapeok="t" o:connecttype="rect"/>
            </v:shapetype>
            <v:shape id="Tekstfelt 7" o:spid="_x0000_s1026" type="#_x0000_t202" style="position:absolute;margin-left:428.1pt;margin-top:86.45pt;width:137.2pt;height:2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" filled="f" stroked="f">
              <v:path arrowok="t"/>
              <v:textbox inset="0,0,0,0">
                <w:txbxContent>
                  <w:p w:rsidR="001545E7" w:rsidRPr="001545E7" w:rsidRDefault="00F37B57" w:rsidP="00CE75C6">
                    <w:pPr>
                      <w:spacing w:line="216" w:lineRule="auto"/>
                      <w:rPr>
                        <w:rFonts w:ascii="Open Sans" w:hAnsi="Open Sans" w:cs="Open Sans"/>
                        <w:b/>
                        <w:bCs/>
                        <w:color w:val="000000" w:themeColor="text1"/>
                        <w:sz w:val="18"/>
                        <w:szCs w:val="18"/>
                      </w:rPr>
                    </w:pPr>
                    <w:r>
                      <w:rPr>
                        <w:rFonts w:ascii="Open Sans" w:hAnsi="Open Sans" w:cs="Open Sans"/>
                        <w:b/>
                        <w:bCs/>
                        <w:color w:val="000000" w:themeColor="text1"/>
                        <w:sz w:val="18"/>
                        <w:szCs w:val="18"/>
                      </w:rPr>
                      <w:t>Byrådet</w:t>
                    </w:r>
                  </w:p>
                </w:txbxContent>
              </v:textbox>
              <w10:wrap type="through" anchorx="page" anchory="page"/>
            </v:shape>
          </w:pict>
        </mc:Fallback>
      </mc:AlternateContent>
    </w:r>
    <w:r w:rsidR="00743916" w:rsidRPr="00C01923">
      <w:rPr>
        <w:rFonts w:ascii="Open Sans" w:hAnsi="Open Sans"/>
        <w:noProof/>
        <w:sz w:val="13"/>
        <w:szCs w:val="15"/>
      </w:rPr>
      <w:t xml:space="preserve"> </w:t>
    </w:r>
    <w:r w:rsidR="00743916" w:rsidRPr="00C01923">
      <w:rPr>
        <w:rFonts w:ascii="Open Sans" w:hAnsi="Open Sans"/>
        <w:noProof/>
        <w:sz w:val="13"/>
        <w:szCs w:val="15"/>
        <w:lang w:eastAsia="da-DK"/>
      </w:rPr>
      <mc:AlternateContent>
        <mc:Choice Requires="wps">
          <w:drawing>
            <wp:anchor distT="0" distB="0" distL="114300" distR="114300" simplePos="0" relativeHeight="251664384" behindDoc="0" locked="0" layoutInCell="1" allowOverlap="1" wp14:anchorId="7B78B64F" wp14:editId="60F6FB1E">
              <wp:simplePos x="0" y="0"/>
              <wp:positionH relativeFrom="page">
                <wp:posOffset>5436870</wp:posOffset>
              </wp:positionH>
              <wp:positionV relativeFrom="page">
                <wp:posOffset>1494155</wp:posOffset>
              </wp:positionV>
              <wp:extent cx="360000" cy="25200"/>
              <wp:effectExtent l="0" t="0" r="0" b="635"/>
              <wp:wrapThrough wrapText="bothSides">
                <wp:wrapPolygon edited="0">
                  <wp:start x="0" y="0"/>
                  <wp:lineTo x="0" y="11077"/>
                  <wp:lineTo x="20608" y="11077"/>
                  <wp:lineTo x="20608" y="0"/>
                  <wp:lineTo x="0" y="0"/>
                </wp:wrapPolygon>
              </wp:wrapThrough>
              <wp:docPr id="8"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00" cy="252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01D2D" id="Rektangel 8" o:spid="_x0000_s1026" style="position:absolute;margin-left:428.1pt;margin-top:117.65pt;width:28.35pt;height: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" fillcolor="black [3213]" stroked="f" strokeweight="1pt">
              <v:path arrowok="t"/>
              <w10:wrap type="through" anchorx="page" anchory="page"/>
            </v:rect>
          </w:pict>
        </mc:Fallback>
      </mc:AlternateContent>
    </w:r>
    <w:r w:rsidR="006F4C88" w:rsidRPr="00C01923">
      <w:rPr>
        <w:rFonts w:ascii="Open Sans" w:hAnsi="Open Sans"/>
        <w:sz w:val="13"/>
        <w:szCs w:val="15"/>
      </w:rPr>
      <w:t xml:space="preserve"> </w:t>
    </w:r>
    <w:r w:rsidR="00743916" w:rsidRPr="00C01923">
      <w:rPr>
        <w:rFonts w:ascii="Open Sans" w:hAnsi="Open Sans"/>
        <w:noProof/>
        <w:sz w:val="13"/>
        <w:szCs w:val="15"/>
        <w:lang w:eastAsia="da-DK"/>
      </w:rPr>
      <w:drawing>
        <wp:anchor distT="0" distB="0" distL="114300" distR="114300" simplePos="0" relativeHeight="251662336" behindDoc="0" locked="0" layoutInCell="1" allowOverlap="1" wp14:anchorId="7E0CA901" wp14:editId="46BC75E9">
          <wp:simplePos x="0" y="0"/>
          <wp:positionH relativeFrom="page">
            <wp:posOffset>5400675</wp:posOffset>
          </wp:positionH>
          <wp:positionV relativeFrom="page">
            <wp:posOffset>414020</wp:posOffset>
          </wp:positionV>
          <wp:extent cx="1814400" cy="673200"/>
          <wp:effectExtent l="0" t="0" r="0" b="0"/>
          <wp:wrapThrough wrapText="bothSides">
            <wp:wrapPolygon edited="0">
              <wp:start x="16935" y="0"/>
              <wp:lineTo x="1210" y="4075"/>
              <wp:lineTo x="0" y="4891"/>
              <wp:lineTo x="0" y="15894"/>
              <wp:lineTo x="12097" y="20377"/>
              <wp:lineTo x="16935" y="21192"/>
              <wp:lineTo x="18145" y="21192"/>
              <wp:lineTo x="19052" y="20377"/>
              <wp:lineTo x="21320" y="15487"/>
              <wp:lineTo x="21320" y="5706"/>
              <wp:lineTo x="19203" y="1223"/>
              <wp:lineTo x="18145" y="0"/>
              <wp:lineTo x="16935" y="0"/>
            </wp:wrapPolygon>
          </wp:wrapThrough>
          <wp:docPr id="57" name="Billed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14400" cy="67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A92"/>
    <w:multiLevelType w:val="hybridMultilevel"/>
    <w:tmpl w:val="9F7E54C4"/>
    <w:lvl w:ilvl="0" w:tplc="6A1AC8FC">
      <w:start w:val="1"/>
      <w:numFmt w:val="bullet"/>
      <w:lvlText w:val="•"/>
      <w:lvlJc w:val="left"/>
      <w:pPr>
        <w:tabs>
          <w:tab w:val="num" w:pos="720"/>
        </w:tabs>
        <w:ind w:left="720" w:hanging="360"/>
      </w:pPr>
      <w:rPr>
        <w:rFonts w:ascii="Arial" w:hAnsi="Arial" w:hint="default"/>
      </w:rPr>
    </w:lvl>
    <w:lvl w:ilvl="1" w:tplc="29365B52" w:tentative="1">
      <w:start w:val="1"/>
      <w:numFmt w:val="bullet"/>
      <w:lvlText w:val="•"/>
      <w:lvlJc w:val="left"/>
      <w:pPr>
        <w:tabs>
          <w:tab w:val="num" w:pos="1440"/>
        </w:tabs>
        <w:ind w:left="1440" w:hanging="360"/>
      </w:pPr>
      <w:rPr>
        <w:rFonts w:ascii="Arial" w:hAnsi="Arial" w:hint="default"/>
      </w:rPr>
    </w:lvl>
    <w:lvl w:ilvl="2" w:tplc="F6BC35B4" w:tentative="1">
      <w:start w:val="1"/>
      <w:numFmt w:val="bullet"/>
      <w:lvlText w:val="•"/>
      <w:lvlJc w:val="left"/>
      <w:pPr>
        <w:tabs>
          <w:tab w:val="num" w:pos="2160"/>
        </w:tabs>
        <w:ind w:left="2160" w:hanging="360"/>
      </w:pPr>
      <w:rPr>
        <w:rFonts w:ascii="Arial" w:hAnsi="Arial" w:hint="default"/>
      </w:rPr>
    </w:lvl>
    <w:lvl w:ilvl="3" w:tplc="B7025A6E" w:tentative="1">
      <w:start w:val="1"/>
      <w:numFmt w:val="bullet"/>
      <w:lvlText w:val="•"/>
      <w:lvlJc w:val="left"/>
      <w:pPr>
        <w:tabs>
          <w:tab w:val="num" w:pos="2880"/>
        </w:tabs>
        <w:ind w:left="2880" w:hanging="360"/>
      </w:pPr>
      <w:rPr>
        <w:rFonts w:ascii="Arial" w:hAnsi="Arial" w:hint="default"/>
      </w:rPr>
    </w:lvl>
    <w:lvl w:ilvl="4" w:tplc="BFCEE74A" w:tentative="1">
      <w:start w:val="1"/>
      <w:numFmt w:val="bullet"/>
      <w:lvlText w:val="•"/>
      <w:lvlJc w:val="left"/>
      <w:pPr>
        <w:tabs>
          <w:tab w:val="num" w:pos="3600"/>
        </w:tabs>
        <w:ind w:left="3600" w:hanging="360"/>
      </w:pPr>
      <w:rPr>
        <w:rFonts w:ascii="Arial" w:hAnsi="Arial" w:hint="default"/>
      </w:rPr>
    </w:lvl>
    <w:lvl w:ilvl="5" w:tplc="844E3368" w:tentative="1">
      <w:start w:val="1"/>
      <w:numFmt w:val="bullet"/>
      <w:lvlText w:val="•"/>
      <w:lvlJc w:val="left"/>
      <w:pPr>
        <w:tabs>
          <w:tab w:val="num" w:pos="4320"/>
        </w:tabs>
        <w:ind w:left="4320" w:hanging="360"/>
      </w:pPr>
      <w:rPr>
        <w:rFonts w:ascii="Arial" w:hAnsi="Arial" w:hint="default"/>
      </w:rPr>
    </w:lvl>
    <w:lvl w:ilvl="6" w:tplc="6EC4CC94" w:tentative="1">
      <w:start w:val="1"/>
      <w:numFmt w:val="bullet"/>
      <w:lvlText w:val="•"/>
      <w:lvlJc w:val="left"/>
      <w:pPr>
        <w:tabs>
          <w:tab w:val="num" w:pos="5040"/>
        </w:tabs>
        <w:ind w:left="5040" w:hanging="360"/>
      </w:pPr>
      <w:rPr>
        <w:rFonts w:ascii="Arial" w:hAnsi="Arial" w:hint="default"/>
      </w:rPr>
    </w:lvl>
    <w:lvl w:ilvl="7" w:tplc="DB526466" w:tentative="1">
      <w:start w:val="1"/>
      <w:numFmt w:val="bullet"/>
      <w:lvlText w:val="•"/>
      <w:lvlJc w:val="left"/>
      <w:pPr>
        <w:tabs>
          <w:tab w:val="num" w:pos="5760"/>
        </w:tabs>
        <w:ind w:left="5760" w:hanging="360"/>
      </w:pPr>
      <w:rPr>
        <w:rFonts w:ascii="Arial" w:hAnsi="Arial" w:hint="default"/>
      </w:rPr>
    </w:lvl>
    <w:lvl w:ilvl="8" w:tplc="24B6CA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F12A17"/>
    <w:multiLevelType w:val="hybridMultilevel"/>
    <w:tmpl w:val="D02809A8"/>
    <w:lvl w:ilvl="0" w:tplc="E566151C">
      <w:start w:val="1"/>
      <w:numFmt w:val="bullet"/>
      <w:lvlText w:val=""/>
      <w:lvlJc w:val="left"/>
      <w:pPr>
        <w:tabs>
          <w:tab w:val="num" w:pos="720"/>
        </w:tabs>
        <w:ind w:left="720" w:hanging="360"/>
      </w:pPr>
      <w:rPr>
        <w:rFonts w:ascii="Symbol" w:hAnsi="Symbol" w:hint="default"/>
      </w:rPr>
    </w:lvl>
    <w:lvl w:ilvl="1" w:tplc="530A0E02" w:tentative="1">
      <w:start w:val="1"/>
      <w:numFmt w:val="bullet"/>
      <w:lvlText w:val=""/>
      <w:lvlJc w:val="left"/>
      <w:pPr>
        <w:tabs>
          <w:tab w:val="num" w:pos="1440"/>
        </w:tabs>
        <w:ind w:left="1440" w:hanging="360"/>
      </w:pPr>
      <w:rPr>
        <w:rFonts w:ascii="Symbol" w:hAnsi="Symbol" w:hint="default"/>
      </w:rPr>
    </w:lvl>
    <w:lvl w:ilvl="2" w:tplc="A4D657C0" w:tentative="1">
      <w:start w:val="1"/>
      <w:numFmt w:val="bullet"/>
      <w:lvlText w:val=""/>
      <w:lvlJc w:val="left"/>
      <w:pPr>
        <w:tabs>
          <w:tab w:val="num" w:pos="2160"/>
        </w:tabs>
        <w:ind w:left="2160" w:hanging="360"/>
      </w:pPr>
      <w:rPr>
        <w:rFonts w:ascii="Symbol" w:hAnsi="Symbol" w:hint="default"/>
      </w:rPr>
    </w:lvl>
    <w:lvl w:ilvl="3" w:tplc="F47E0FEC" w:tentative="1">
      <w:start w:val="1"/>
      <w:numFmt w:val="bullet"/>
      <w:lvlText w:val=""/>
      <w:lvlJc w:val="left"/>
      <w:pPr>
        <w:tabs>
          <w:tab w:val="num" w:pos="2880"/>
        </w:tabs>
        <w:ind w:left="2880" w:hanging="360"/>
      </w:pPr>
      <w:rPr>
        <w:rFonts w:ascii="Symbol" w:hAnsi="Symbol" w:hint="default"/>
      </w:rPr>
    </w:lvl>
    <w:lvl w:ilvl="4" w:tplc="4F20CFEE" w:tentative="1">
      <w:start w:val="1"/>
      <w:numFmt w:val="bullet"/>
      <w:lvlText w:val=""/>
      <w:lvlJc w:val="left"/>
      <w:pPr>
        <w:tabs>
          <w:tab w:val="num" w:pos="3600"/>
        </w:tabs>
        <w:ind w:left="3600" w:hanging="360"/>
      </w:pPr>
      <w:rPr>
        <w:rFonts w:ascii="Symbol" w:hAnsi="Symbol" w:hint="default"/>
      </w:rPr>
    </w:lvl>
    <w:lvl w:ilvl="5" w:tplc="560226A8" w:tentative="1">
      <w:start w:val="1"/>
      <w:numFmt w:val="bullet"/>
      <w:lvlText w:val=""/>
      <w:lvlJc w:val="left"/>
      <w:pPr>
        <w:tabs>
          <w:tab w:val="num" w:pos="4320"/>
        </w:tabs>
        <w:ind w:left="4320" w:hanging="360"/>
      </w:pPr>
      <w:rPr>
        <w:rFonts w:ascii="Symbol" w:hAnsi="Symbol" w:hint="default"/>
      </w:rPr>
    </w:lvl>
    <w:lvl w:ilvl="6" w:tplc="7C764AC0" w:tentative="1">
      <w:start w:val="1"/>
      <w:numFmt w:val="bullet"/>
      <w:lvlText w:val=""/>
      <w:lvlJc w:val="left"/>
      <w:pPr>
        <w:tabs>
          <w:tab w:val="num" w:pos="5040"/>
        </w:tabs>
        <w:ind w:left="5040" w:hanging="360"/>
      </w:pPr>
      <w:rPr>
        <w:rFonts w:ascii="Symbol" w:hAnsi="Symbol" w:hint="default"/>
      </w:rPr>
    </w:lvl>
    <w:lvl w:ilvl="7" w:tplc="07C42C54" w:tentative="1">
      <w:start w:val="1"/>
      <w:numFmt w:val="bullet"/>
      <w:lvlText w:val=""/>
      <w:lvlJc w:val="left"/>
      <w:pPr>
        <w:tabs>
          <w:tab w:val="num" w:pos="5760"/>
        </w:tabs>
        <w:ind w:left="5760" w:hanging="360"/>
      </w:pPr>
      <w:rPr>
        <w:rFonts w:ascii="Symbol" w:hAnsi="Symbol" w:hint="default"/>
      </w:rPr>
    </w:lvl>
    <w:lvl w:ilvl="8" w:tplc="1F1CE3A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5E2981"/>
    <w:multiLevelType w:val="hybridMultilevel"/>
    <w:tmpl w:val="66182746"/>
    <w:lvl w:ilvl="0" w:tplc="799A9AFC">
      <w:numFmt w:val="bullet"/>
      <w:lvlText w:val="-"/>
      <w:lvlJc w:val="left"/>
      <w:pPr>
        <w:ind w:left="720" w:hanging="360"/>
      </w:pPr>
      <w:rPr>
        <w:rFonts w:ascii="Open Sans" w:eastAsiaTheme="minorHAnsi" w:hAnsi="Open Sans" w:cs="Open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7B04C4"/>
    <w:multiLevelType w:val="hybridMultilevel"/>
    <w:tmpl w:val="349A58FC"/>
    <w:lvl w:ilvl="0" w:tplc="8056C60C">
      <w:start w:val="19"/>
      <w:numFmt w:val="bullet"/>
      <w:lvlText w:val="-"/>
      <w:lvlJc w:val="left"/>
      <w:pPr>
        <w:ind w:left="720" w:hanging="360"/>
      </w:pPr>
      <w:rPr>
        <w:rFonts w:ascii="Open Sans" w:eastAsia="Calibri" w:hAnsi="Open San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D6D7D2B"/>
    <w:multiLevelType w:val="hybridMultilevel"/>
    <w:tmpl w:val="40A66C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C8C0363"/>
    <w:multiLevelType w:val="hybridMultilevel"/>
    <w:tmpl w:val="51B4E7B8"/>
    <w:lvl w:ilvl="0" w:tplc="7B8C2456">
      <w:start w:val="1"/>
      <w:numFmt w:val="bullet"/>
      <w:lvlText w:val=""/>
      <w:lvlJc w:val="left"/>
      <w:pPr>
        <w:ind w:left="567" w:hanging="567"/>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E230BF2"/>
    <w:multiLevelType w:val="hybridMultilevel"/>
    <w:tmpl w:val="E5D0015C"/>
    <w:lvl w:ilvl="0" w:tplc="5036A39A">
      <w:start w:val="27"/>
      <w:numFmt w:val="bullet"/>
      <w:lvlText w:val="-"/>
      <w:lvlJc w:val="left"/>
      <w:pPr>
        <w:ind w:left="720" w:hanging="360"/>
      </w:pPr>
      <w:rPr>
        <w:rFonts w:ascii="Open Sans" w:eastAsia="Calibri" w:hAnsi="Open San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FD0697"/>
    <w:multiLevelType w:val="hybridMultilevel"/>
    <w:tmpl w:val="1E146166"/>
    <w:lvl w:ilvl="0" w:tplc="FD6E13B2">
      <w:start w:val="1"/>
      <w:numFmt w:val="bullet"/>
      <w:lvlText w:val=""/>
      <w:lvlJc w:val="left"/>
      <w:pPr>
        <w:tabs>
          <w:tab w:val="num" w:pos="720"/>
        </w:tabs>
        <w:ind w:left="720" w:hanging="360"/>
      </w:pPr>
      <w:rPr>
        <w:rFonts w:ascii="Symbol" w:hAnsi="Symbol" w:hint="default"/>
      </w:rPr>
    </w:lvl>
    <w:lvl w:ilvl="1" w:tplc="D026E172" w:tentative="1">
      <w:start w:val="1"/>
      <w:numFmt w:val="bullet"/>
      <w:lvlText w:val=""/>
      <w:lvlJc w:val="left"/>
      <w:pPr>
        <w:tabs>
          <w:tab w:val="num" w:pos="1440"/>
        </w:tabs>
        <w:ind w:left="1440" w:hanging="360"/>
      </w:pPr>
      <w:rPr>
        <w:rFonts w:ascii="Symbol" w:hAnsi="Symbol" w:hint="default"/>
      </w:rPr>
    </w:lvl>
    <w:lvl w:ilvl="2" w:tplc="834A5774" w:tentative="1">
      <w:start w:val="1"/>
      <w:numFmt w:val="bullet"/>
      <w:lvlText w:val=""/>
      <w:lvlJc w:val="left"/>
      <w:pPr>
        <w:tabs>
          <w:tab w:val="num" w:pos="2160"/>
        </w:tabs>
        <w:ind w:left="2160" w:hanging="360"/>
      </w:pPr>
      <w:rPr>
        <w:rFonts w:ascii="Symbol" w:hAnsi="Symbol" w:hint="default"/>
      </w:rPr>
    </w:lvl>
    <w:lvl w:ilvl="3" w:tplc="93129C12" w:tentative="1">
      <w:start w:val="1"/>
      <w:numFmt w:val="bullet"/>
      <w:lvlText w:val=""/>
      <w:lvlJc w:val="left"/>
      <w:pPr>
        <w:tabs>
          <w:tab w:val="num" w:pos="2880"/>
        </w:tabs>
        <w:ind w:left="2880" w:hanging="360"/>
      </w:pPr>
      <w:rPr>
        <w:rFonts w:ascii="Symbol" w:hAnsi="Symbol" w:hint="default"/>
      </w:rPr>
    </w:lvl>
    <w:lvl w:ilvl="4" w:tplc="F174A0F6" w:tentative="1">
      <w:start w:val="1"/>
      <w:numFmt w:val="bullet"/>
      <w:lvlText w:val=""/>
      <w:lvlJc w:val="left"/>
      <w:pPr>
        <w:tabs>
          <w:tab w:val="num" w:pos="3600"/>
        </w:tabs>
        <w:ind w:left="3600" w:hanging="360"/>
      </w:pPr>
      <w:rPr>
        <w:rFonts w:ascii="Symbol" w:hAnsi="Symbol" w:hint="default"/>
      </w:rPr>
    </w:lvl>
    <w:lvl w:ilvl="5" w:tplc="8A2E8D6A" w:tentative="1">
      <w:start w:val="1"/>
      <w:numFmt w:val="bullet"/>
      <w:lvlText w:val=""/>
      <w:lvlJc w:val="left"/>
      <w:pPr>
        <w:tabs>
          <w:tab w:val="num" w:pos="4320"/>
        </w:tabs>
        <w:ind w:left="4320" w:hanging="360"/>
      </w:pPr>
      <w:rPr>
        <w:rFonts w:ascii="Symbol" w:hAnsi="Symbol" w:hint="default"/>
      </w:rPr>
    </w:lvl>
    <w:lvl w:ilvl="6" w:tplc="896EA80A" w:tentative="1">
      <w:start w:val="1"/>
      <w:numFmt w:val="bullet"/>
      <w:lvlText w:val=""/>
      <w:lvlJc w:val="left"/>
      <w:pPr>
        <w:tabs>
          <w:tab w:val="num" w:pos="5040"/>
        </w:tabs>
        <w:ind w:left="5040" w:hanging="360"/>
      </w:pPr>
      <w:rPr>
        <w:rFonts w:ascii="Symbol" w:hAnsi="Symbol" w:hint="default"/>
      </w:rPr>
    </w:lvl>
    <w:lvl w:ilvl="7" w:tplc="F926B41A" w:tentative="1">
      <w:start w:val="1"/>
      <w:numFmt w:val="bullet"/>
      <w:lvlText w:val=""/>
      <w:lvlJc w:val="left"/>
      <w:pPr>
        <w:tabs>
          <w:tab w:val="num" w:pos="5760"/>
        </w:tabs>
        <w:ind w:left="5760" w:hanging="360"/>
      </w:pPr>
      <w:rPr>
        <w:rFonts w:ascii="Symbol" w:hAnsi="Symbol" w:hint="default"/>
      </w:rPr>
    </w:lvl>
    <w:lvl w:ilvl="8" w:tplc="B5C6110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20F6C32"/>
    <w:multiLevelType w:val="multilevel"/>
    <w:tmpl w:val="3654B3BC"/>
    <w:lvl w:ilvl="0">
      <w:start w:val="18"/>
      <w:numFmt w:val="decimal"/>
      <w:lvlText w:val="%1"/>
      <w:lvlJc w:val="left"/>
      <w:pPr>
        <w:ind w:left="400" w:hanging="400"/>
      </w:pPr>
      <w:rPr>
        <w:rFonts w:hint="default"/>
      </w:rPr>
    </w:lvl>
    <w:lvl w:ilvl="1">
      <w:start w:val="40"/>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41A5E84"/>
    <w:multiLevelType w:val="hybridMultilevel"/>
    <w:tmpl w:val="843C62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9143D1E"/>
    <w:multiLevelType w:val="hybridMultilevel"/>
    <w:tmpl w:val="B9B60D96"/>
    <w:lvl w:ilvl="0" w:tplc="82F217F6">
      <w:start w:val="1"/>
      <w:numFmt w:val="bullet"/>
      <w:lvlText w:val=""/>
      <w:lvlJc w:val="left"/>
      <w:pPr>
        <w:ind w:left="720" w:hanging="72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A642D77"/>
    <w:multiLevelType w:val="hybridMultilevel"/>
    <w:tmpl w:val="F07667BE"/>
    <w:lvl w:ilvl="0" w:tplc="4B148E90">
      <w:start w:val="1"/>
      <w:numFmt w:val="bullet"/>
      <w:lvlText w:val=""/>
      <w:lvlJc w:val="left"/>
      <w:pPr>
        <w:tabs>
          <w:tab w:val="num" w:pos="720"/>
        </w:tabs>
        <w:ind w:left="720" w:hanging="360"/>
      </w:pPr>
      <w:rPr>
        <w:rFonts w:ascii="Symbol" w:hAnsi="Symbol" w:hint="default"/>
      </w:rPr>
    </w:lvl>
    <w:lvl w:ilvl="1" w:tplc="BB762E4A" w:tentative="1">
      <w:start w:val="1"/>
      <w:numFmt w:val="bullet"/>
      <w:lvlText w:val=""/>
      <w:lvlJc w:val="left"/>
      <w:pPr>
        <w:tabs>
          <w:tab w:val="num" w:pos="1440"/>
        </w:tabs>
        <w:ind w:left="1440" w:hanging="360"/>
      </w:pPr>
      <w:rPr>
        <w:rFonts w:ascii="Symbol" w:hAnsi="Symbol" w:hint="default"/>
      </w:rPr>
    </w:lvl>
    <w:lvl w:ilvl="2" w:tplc="42C8548C" w:tentative="1">
      <w:start w:val="1"/>
      <w:numFmt w:val="bullet"/>
      <w:lvlText w:val=""/>
      <w:lvlJc w:val="left"/>
      <w:pPr>
        <w:tabs>
          <w:tab w:val="num" w:pos="2160"/>
        </w:tabs>
        <w:ind w:left="2160" w:hanging="360"/>
      </w:pPr>
      <w:rPr>
        <w:rFonts w:ascii="Symbol" w:hAnsi="Symbol" w:hint="default"/>
      </w:rPr>
    </w:lvl>
    <w:lvl w:ilvl="3" w:tplc="FA006688" w:tentative="1">
      <w:start w:val="1"/>
      <w:numFmt w:val="bullet"/>
      <w:lvlText w:val=""/>
      <w:lvlJc w:val="left"/>
      <w:pPr>
        <w:tabs>
          <w:tab w:val="num" w:pos="2880"/>
        </w:tabs>
        <w:ind w:left="2880" w:hanging="360"/>
      </w:pPr>
      <w:rPr>
        <w:rFonts w:ascii="Symbol" w:hAnsi="Symbol" w:hint="default"/>
      </w:rPr>
    </w:lvl>
    <w:lvl w:ilvl="4" w:tplc="0E74C320" w:tentative="1">
      <w:start w:val="1"/>
      <w:numFmt w:val="bullet"/>
      <w:lvlText w:val=""/>
      <w:lvlJc w:val="left"/>
      <w:pPr>
        <w:tabs>
          <w:tab w:val="num" w:pos="3600"/>
        </w:tabs>
        <w:ind w:left="3600" w:hanging="360"/>
      </w:pPr>
      <w:rPr>
        <w:rFonts w:ascii="Symbol" w:hAnsi="Symbol" w:hint="default"/>
      </w:rPr>
    </w:lvl>
    <w:lvl w:ilvl="5" w:tplc="19C85240" w:tentative="1">
      <w:start w:val="1"/>
      <w:numFmt w:val="bullet"/>
      <w:lvlText w:val=""/>
      <w:lvlJc w:val="left"/>
      <w:pPr>
        <w:tabs>
          <w:tab w:val="num" w:pos="4320"/>
        </w:tabs>
        <w:ind w:left="4320" w:hanging="360"/>
      </w:pPr>
      <w:rPr>
        <w:rFonts w:ascii="Symbol" w:hAnsi="Symbol" w:hint="default"/>
      </w:rPr>
    </w:lvl>
    <w:lvl w:ilvl="6" w:tplc="CB0AC968" w:tentative="1">
      <w:start w:val="1"/>
      <w:numFmt w:val="bullet"/>
      <w:lvlText w:val=""/>
      <w:lvlJc w:val="left"/>
      <w:pPr>
        <w:tabs>
          <w:tab w:val="num" w:pos="5040"/>
        </w:tabs>
        <w:ind w:left="5040" w:hanging="360"/>
      </w:pPr>
      <w:rPr>
        <w:rFonts w:ascii="Symbol" w:hAnsi="Symbol" w:hint="default"/>
      </w:rPr>
    </w:lvl>
    <w:lvl w:ilvl="7" w:tplc="1F5EBFF6" w:tentative="1">
      <w:start w:val="1"/>
      <w:numFmt w:val="bullet"/>
      <w:lvlText w:val=""/>
      <w:lvlJc w:val="left"/>
      <w:pPr>
        <w:tabs>
          <w:tab w:val="num" w:pos="5760"/>
        </w:tabs>
        <w:ind w:left="5760" w:hanging="360"/>
      </w:pPr>
      <w:rPr>
        <w:rFonts w:ascii="Symbol" w:hAnsi="Symbol" w:hint="default"/>
      </w:rPr>
    </w:lvl>
    <w:lvl w:ilvl="8" w:tplc="E340B45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00C2E62"/>
    <w:multiLevelType w:val="hybridMultilevel"/>
    <w:tmpl w:val="0C2EACBA"/>
    <w:lvl w:ilvl="0" w:tplc="BBB24936">
      <w:start w:val="19"/>
      <w:numFmt w:val="bullet"/>
      <w:lvlText w:val="-"/>
      <w:lvlJc w:val="left"/>
      <w:pPr>
        <w:ind w:left="720" w:hanging="360"/>
      </w:pPr>
      <w:rPr>
        <w:rFonts w:ascii="Open Sans" w:eastAsia="Calibri" w:hAnsi="Open San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4EC2EA1"/>
    <w:multiLevelType w:val="hybridMultilevel"/>
    <w:tmpl w:val="D35C2496"/>
    <w:lvl w:ilvl="0" w:tplc="1FDEE2D0">
      <w:start w:val="1"/>
      <w:numFmt w:val="bullet"/>
      <w:pStyle w:val="FKpunktopstilling"/>
      <w:lvlText w:val="•"/>
      <w:lvlJc w:val="left"/>
      <w:pPr>
        <w:ind w:left="397" w:hanging="397"/>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CCA7A9B"/>
    <w:multiLevelType w:val="hybridMultilevel"/>
    <w:tmpl w:val="0BCE5F28"/>
    <w:lvl w:ilvl="0" w:tplc="56464C24">
      <w:numFmt w:val="bullet"/>
      <w:lvlText w:val="•"/>
      <w:lvlJc w:val="left"/>
      <w:pPr>
        <w:ind w:left="855" w:hanging="855"/>
      </w:pPr>
      <w:rPr>
        <w:rFonts w:ascii="Open Sans" w:eastAsiaTheme="minorHAnsi" w:hAnsi="Open Sans" w:cs="Open San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5ECE627B"/>
    <w:multiLevelType w:val="hybridMultilevel"/>
    <w:tmpl w:val="C8E0E7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FC13893"/>
    <w:multiLevelType w:val="multilevel"/>
    <w:tmpl w:val="52084D4A"/>
    <w:lvl w:ilvl="0">
      <w:start w:val="18"/>
      <w:numFmt w:val="decimal"/>
      <w:lvlText w:val="%1"/>
      <w:lvlJc w:val="left"/>
      <w:pPr>
        <w:ind w:left="400" w:hanging="400"/>
      </w:pPr>
      <w:rPr>
        <w:rFonts w:hint="default"/>
      </w:rPr>
    </w:lvl>
    <w:lvl w:ilvl="1">
      <w:start w:val="40"/>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13502C1"/>
    <w:multiLevelType w:val="hybridMultilevel"/>
    <w:tmpl w:val="9CD66BE2"/>
    <w:lvl w:ilvl="0" w:tplc="3FD4F59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72F3A30"/>
    <w:multiLevelType w:val="hybridMultilevel"/>
    <w:tmpl w:val="0A8E5F5A"/>
    <w:lvl w:ilvl="0" w:tplc="72F45546">
      <w:start w:val="1"/>
      <w:numFmt w:val="bullet"/>
      <w:lvlText w:val=""/>
      <w:lvlJc w:val="left"/>
      <w:pPr>
        <w:tabs>
          <w:tab w:val="num" w:pos="720"/>
        </w:tabs>
        <w:ind w:left="720" w:hanging="360"/>
      </w:pPr>
      <w:rPr>
        <w:rFonts w:ascii="Symbol" w:hAnsi="Symbol" w:hint="default"/>
      </w:rPr>
    </w:lvl>
    <w:lvl w:ilvl="1" w:tplc="F08E407C" w:tentative="1">
      <w:start w:val="1"/>
      <w:numFmt w:val="bullet"/>
      <w:lvlText w:val=""/>
      <w:lvlJc w:val="left"/>
      <w:pPr>
        <w:tabs>
          <w:tab w:val="num" w:pos="1440"/>
        </w:tabs>
        <w:ind w:left="1440" w:hanging="360"/>
      </w:pPr>
      <w:rPr>
        <w:rFonts w:ascii="Symbol" w:hAnsi="Symbol" w:hint="default"/>
      </w:rPr>
    </w:lvl>
    <w:lvl w:ilvl="2" w:tplc="5C98C5A8" w:tentative="1">
      <w:start w:val="1"/>
      <w:numFmt w:val="bullet"/>
      <w:lvlText w:val=""/>
      <w:lvlJc w:val="left"/>
      <w:pPr>
        <w:tabs>
          <w:tab w:val="num" w:pos="2160"/>
        </w:tabs>
        <w:ind w:left="2160" w:hanging="360"/>
      </w:pPr>
      <w:rPr>
        <w:rFonts w:ascii="Symbol" w:hAnsi="Symbol" w:hint="default"/>
      </w:rPr>
    </w:lvl>
    <w:lvl w:ilvl="3" w:tplc="437EB4FC" w:tentative="1">
      <w:start w:val="1"/>
      <w:numFmt w:val="bullet"/>
      <w:lvlText w:val=""/>
      <w:lvlJc w:val="left"/>
      <w:pPr>
        <w:tabs>
          <w:tab w:val="num" w:pos="2880"/>
        </w:tabs>
        <w:ind w:left="2880" w:hanging="360"/>
      </w:pPr>
      <w:rPr>
        <w:rFonts w:ascii="Symbol" w:hAnsi="Symbol" w:hint="default"/>
      </w:rPr>
    </w:lvl>
    <w:lvl w:ilvl="4" w:tplc="B3F8B126" w:tentative="1">
      <w:start w:val="1"/>
      <w:numFmt w:val="bullet"/>
      <w:lvlText w:val=""/>
      <w:lvlJc w:val="left"/>
      <w:pPr>
        <w:tabs>
          <w:tab w:val="num" w:pos="3600"/>
        </w:tabs>
        <w:ind w:left="3600" w:hanging="360"/>
      </w:pPr>
      <w:rPr>
        <w:rFonts w:ascii="Symbol" w:hAnsi="Symbol" w:hint="default"/>
      </w:rPr>
    </w:lvl>
    <w:lvl w:ilvl="5" w:tplc="7C041E08" w:tentative="1">
      <w:start w:val="1"/>
      <w:numFmt w:val="bullet"/>
      <w:lvlText w:val=""/>
      <w:lvlJc w:val="left"/>
      <w:pPr>
        <w:tabs>
          <w:tab w:val="num" w:pos="4320"/>
        </w:tabs>
        <w:ind w:left="4320" w:hanging="360"/>
      </w:pPr>
      <w:rPr>
        <w:rFonts w:ascii="Symbol" w:hAnsi="Symbol" w:hint="default"/>
      </w:rPr>
    </w:lvl>
    <w:lvl w:ilvl="6" w:tplc="6A781D40" w:tentative="1">
      <w:start w:val="1"/>
      <w:numFmt w:val="bullet"/>
      <w:lvlText w:val=""/>
      <w:lvlJc w:val="left"/>
      <w:pPr>
        <w:tabs>
          <w:tab w:val="num" w:pos="5040"/>
        </w:tabs>
        <w:ind w:left="5040" w:hanging="360"/>
      </w:pPr>
      <w:rPr>
        <w:rFonts w:ascii="Symbol" w:hAnsi="Symbol" w:hint="default"/>
      </w:rPr>
    </w:lvl>
    <w:lvl w:ilvl="7" w:tplc="7256B7EE" w:tentative="1">
      <w:start w:val="1"/>
      <w:numFmt w:val="bullet"/>
      <w:lvlText w:val=""/>
      <w:lvlJc w:val="left"/>
      <w:pPr>
        <w:tabs>
          <w:tab w:val="num" w:pos="5760"/>
        </w:tabs>
        <w:ind w:left="5760" w:hanging="360"/>
      </w:pPr>
      <w:rPr>
        <w:rFonts w:ascii="Symbol" w:hAnsi="Symbol" w:hint="default"/>
      </w:rPr>
    </w:lvl>
    <w:lvl w:ilvl="8" w:tplc="DB42179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9A24487"/>
    <w:multiLevelType w:val="hybridMultilevel"/>
    <w:tmpl w:val="4C84E084"/>
    <w:lvl w:ilvl="0" w:tplc="D8E8F684">
      <w:start w:val="1"/>
      <w:numFmt w:val="bullet"/>
      <w:lvlText w:val=""/>
      <w:lvlJc w:val="left"/>
      <w:pPr>
        <w:tabs>
          <w:tab w:val="num" w:pos="720"/>
        </w:tabs>
        <w:ind w:left="720" w:hanging="360"/>
      </w:pPr>
      <w:rPr>
        <w:rFonts w:ascii="Symbol" w:hAnsi="Symbol" w:hint="default"/>
      </w:rPr>
    </w:lvl>
    <w:lvl w:ilvl="1" w:tplc="B18A8BDA" w:tentative="1">
      <w:start w:val="1"/>
      <w:numFmt w:val="bullet"/>
      <w:lvlText w:val=""/>
      <w:lvlJc w:val="left"/>
      <w:pPr>
        <w:tabs>
          <w:tab w:val="num" w:pos="1440"/>
        </w:tabs>
        <w:ind w:left="1440" w:hanging="360"/>
      </w:pPr>
      <w:rPr>
        <w:rFonts w:ascii="Symbol" w:hAnsi="Symbol" w:hint="default"/>
      </w:rPr>
    </w:lvl>
    <w:lvl w:ilvl="2" w:tplc="D220BD74" w:tentative="1">
      <w:start w:val="1"/>
      <w:numFmt w:val="bullet"/>
      <w:lvlText w:val=""/>
      <w:lvlJc w:val="left"/>
      <w:pPr>
        <w:tabs>
          <w:tab w:val="num" w:pos="2160"/>
        </w:tabs>
        <w:ind w:left="2160" w:hanging="360"/>
      </w:pPr>
      <w:rPr>
        <w:rFonts w:ascii="Symbol" w:hAnsi="Symbol" w:hint="default"/>
      </w:rPr>
    </w:lvl>
    <w:lvl w:ilvl="3" w:tplc="9B9660C4" w:tentative="1">
      <w:start w:val="1"/>
      <w:numFmt w:val="bullet"/>
      <w:lvlText w:val=""/>
      <w:lvlJc w:val="left"/>
      <w:pPr>
        <w:tabs>
          <w:tab w:val="num" w:pos="2880"/>
        </w:tabs>
        <w:ind w:left="2880" w:hanging="360"/>
      </w:pPr>
      <w:rPr>
        <w:rFonts w:ascii="Symbol" w:hAnsi="Symbol" w:hint="default"/>
      </w:rPr>
    </w:lvl>
    <w:lvl w:ilvl="4" w:tplc="A68E3158" w:tentative="1">
      <w:start w:val="1"/>
      <w:numFmt w:val="bullet"/>
      <w:lvlText w:val=""/>
      <w:lvlJc w:val="left"/>
      <w:pPr>
        <w:tabs>
          <w:tab w:val="num" w:pos="3600"/>
        </w:tabs>
        <w:ind w:left="3600" w:hanging="360"/>
      </w:pPr>
      <w:rPr>
        <w:rFonts w:ascii="Symbol" w:hAnsi="Symbol" w:hint="default"/>
      </w:rPr>
    </w:lvl>
    <w:lvl w:ilvl="5" w:tplc="81D2C056" w:tentative="1">
      <w:start w:val="1"/>
      <w:numFmt w:val="bullet"/>
      <w:lvlText w:val=""/>
      <w:lvlJc w:val="left"/>
      <w:pPr>
        <w:tabs>
          <w:tab w:val="num" w:pos="4320"/>
        </w:tabs>
        <w:ind w:left="4320" w:hanging="360"/>
      </w:pPr>
      <w:rPr>
        <w:rFonts w:ascii="Symbol" w:hAnsi="Symbol" w:hint="default"/>
      </w:rPr>
    </w:lvl>
    <w:lvl w:ilvl="6" w:tplc="4D7C1EAA" w:tentative="1">
      <w:start w:val="1"/>
      <w:numFmt w:val="bullet"/>
      <w:lvlText w:val=""/>
      <w:lvlJc w:val="left"/>
      <w:pPr>
        <w:tabs>
          <w:tab w:val="num" w:pos="5040"/>
        </w:tabs>
        <w:ind w:left="5040" w:hanging="360"/>
      </w:pPr>
      <w:rPr>
        <w:rFonts w:ascii="Symbol" w:hAnsi="Symbol" w:hint="default"/>
      </w:rPr>
    </w:lvl>
    <w:lvl w:ilvl="7" w:tplc="D3A26480" w:tentative="1">
      <w:start w:val="1"/>
      <w:numFmt w:val="bullet"/>
      <w:lvlText w:val=""/>
      <w:lvlJc w:val="left"/>
      <w:pPr>
        <w:tabs>
          <w:tab w:val="num" w:pos="5760"/>
        </w:tabs>
        <w:ind w:left="5760" w:hanging="360"/>
      </w:pPr>
      <w:rPr>
        <w:rFonts w:ascii="Symbol" w:hAnsi="Symbol" w:hint="default"/>
      </w:rPr>
    </w:lvl>
    <w:lvl w:ilvl="8" w:tplc="1F766B2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ACB44E3"/>
    <w:multiLevelType w:val="hybridMultilevel"/>
    <w:tmpl w:val="0CCA17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F195D3A"/>
    <w:multiLevelType w:val="multilevel"/>
    <w:tmpl w:val="95568708"/>
    <w:lvl w:ilvl="0">
      <w:start w:val="19"/>
      <w:numFmt w:val="decimal"/>
      <w:lvlText w:val="%1"/>
      <w:lvlJc w:val="left"/>
      <w:pPr>
        <w:ind w:left="400" w:hanging="400"/>
      </w:pPr>
      <w:rPr>
        <w:rFonts w:eastAsia="Calibri" w:cs="Times New Roman" w:hint="default"/>
      </w:rPr>
    </w:lvl>
    <w:lvl w:ilvl="1">
      <w:start w:val="25"/>
      <w:numFmt w:val="decimal"/>
      <w:lvlText w:val="%1.%2"/>
      <w:lvlJc w:val="left"/>
      <w:pPr>
        <w:ind w:left="400" w:hanging="40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720" w:hanging="72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080" w:hanging="108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22" w15:restartNumberingAfterBreak="0">
    <w:nsid w:val="6F682E96"/>
    <w:multiLevelType w:val="hybridMultilevel"/>
    <w:tmpl w:val="C18A6240"/>
    <w:lvl w:ilvl="0" w:tplc="AA3C3510">
      <w:start w:val="1"/>
      <w:numFmt w:val="bullet"/>
      <w:lvlText w:val=""/>
      <w:lvlJc w:val="left"/>
      <w:pPr>
        <w:tabs>
          <w:tab w:val="num" w:pos="720"/>
        </w:tabs>
        <w:ind w:left="720" w:hanging="360"/>
      </w:pPr>
      <w:rPr>
        <w:rFonts w:ascii="Symbol" w:hAnsi="Symbol" w:hint="default"/>
      </w:rPr>
    </w:lvl>
    <w:lvl w:ilvl="1" w:tplc="38AA4186" w:tentative="1">
      <w:start w:val="1"/>
      <w:numFmt w:val="bullet"/>
      <w:lvlText w:val=""/>
      <w:lvlJc w:val="left"/>
      <w:pPr>
        <w:tabs>
          <w:tab w:val="num" w:pos="1440"/>
        </w:tabs>
        <w:ind w:left="1440" w:hanging="360"/>
      </w:pPr>
      <w:rPr>
        <w:rFonts w:ascii="Symbol" w:hAnsi="Symbol" w:hint="default"/>
      </w:rPr>
    </w:lvl>
    <w:lvl w:ilvl="2" w:tplc="45E24F5C" w:tentative="1">
      <w:start w:val="1"/>
      <w:numFmt w:val="bullet"/>
      <w:lvlText w:val=""/>
      <w:lvlJc w:val="left"/>
      <w:pPr>
        <w:tabs>
          <w:tab w:val="num" w:pos="2160"/>
        </w:tabs>
        <w:ind w:left="2160" w:hanging="360"/>
      </w:pPr>
      <w:rPr>
        <w:rFonts w:ascii="Symbol" w:hAnsi="Symbol" w:hint="default"/>
      </w:rPr>
    </w:lvl>
    <w:lvl w:ilvl="3" w:tplc="EFF63D8A" w:tentative="1">
      <w:start w:val="1"/>
      <w:numFmt w:val="bullet"/>
      <w:lvlText w:val=""/>
      <w:lvlJc w:val="left"/>
      <w:pPr>
        <w:tabs>
          <w:tab w:val="num" w:pos="2880"/>
        </w:tabs>
        <w:ind w:left="2880" w:hanging="360"/>
      </w:pPr>
      <w:rPr>
        <w:rFonts w:ascii="Symbol" w:hAnsi="Symbol" w:hint="default"/>
      </w:rPr>
    </w:lvl>
    <w:lvl w:ilvl="4" w:tplc="545830B8" w:tentative="1">
      <w:start w:val="1"/>
      <w:numFmt w:val="bullet"/>
      <w:lvlText w:val=""/>
      <w:lvlJc w:val="left"/>
      <w:pPr>
        <w:tabs>
          <w:tab w:val="num" w:pos="3600"/>
        </w:tabs>
        <w:ind w:left="3600" w:hanging="360"/>
      </w:pPr>
      <w:rPr>
        <w:rFonts w:ascii="Symbol" w:hAnsi="Symbol" w:hint="default"/>
      </w:rPr>
    </w:lvl>
    <w:lvl w:ilvl="5" w:tplc="86BEC1C6" w:tentative="1">
      <w:start w:val="1"/>
      <w:numFmt w:val="bullet"/>
      <w:lvlText w:val=""/>
      <w:lvlJc w:val="left"/>
      <w:pPr>
        <w:tabs>
          <w:tab w:val="num" w:pos="4320"/>
        </w:tabs>
        <w:ind w:left="4320" w:hanging="360"/>
      </w:pPr>
      <w:rPr>
        <w:rFonts w:ascii="Symbol" w:hAnsi="Symbol" w:hint="default"/>
      </w:rPr>
    </w:lvl>
    <w:lvl w:ilvl="6" w:tplc="7CA2E24C" w:tentative="1">
      <w:start w:val="1"/>
      <w:numFmt w:val="bullet"/>
      <w:lvlText w:val=""/>
      <w:lvlJc w:val="left"/>
      <w:pPr>
        <w:tabs>
          <w:tab w:val="num" w:pos="5040"/>
        </w:tabs>
        <w:ind w:left="5040" w:hanging="360"/>
      </w:pPr>
      <w:rPr>
        <w:rFonts w:ascii="Symbol" w:hAnsi="Symbol" w:hint="default"/>
      </w:rPr>
    </w:lvl>
    <w:lvl w:ilvl="7" w:tplc="159ED546" w:tentative="1">
      <w:start w:val="1"/>
      <w:numFmt w:val="bullet"/>
      <w:lvlText w:val=""/>
      <w:lvlJc w:val="left"/>
      <w:pPr>
        <w:tabs>
          <w:tab w:val="num" w:pos="5760"/>
        </w:tabs>
        <w:ind w:left="5760" w:hanging="360"/>
      </w:pPr>
      <w:rPr>
        <w:rFonts w:ascii="Symbol" w:hAnsi="Symbol" w:hint="default"/>
      </w:rPr>
    </w:lvl>
    <w:lvl w:ilvl="8" w:tplc="577CA2D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40D6CB8"/>
    <w:multiLevelType w:val="hybridMultilevel"/>
    <w:tmpl w:val="9B14F584"/>
    <w:lvl w:ilvl="0" w:tplc="B80C564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BD45618"/>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D1D2834"/>
    <w:multiLevelType w:val="hybridMultilevel"/>
    <w:tmpl w:val="930A4C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39594480">
    <w:abstractNumId w:val="0"/>
  </w:num>
  <w:num w:numId="2" w16cid:durableId="697970676">
    <w:abstractNumId w:val="18"/>
  </w:num>
  <w:num w:numId="3" w16cid:durableId="236213378">
    <w:abstractNumId w:val="22"/>
  </w:num>
  <w:num w:numId="4" w16cid:durableId="2026250939">
    <w:abstractNumId w:val="7"/>
  </w:num>
  <w:num w:numId="5" w16cid:durableId="1101023873">
    <w:abstractNumId w:val="19"/>
  </w:num>
  <w:num w:numId="6" w16cid:durableId="970087591">
    <w:abstractNumId w:val="11"/>
  </w:num>
  <w:num w:numId="7" w16cid:durableId="592474441">
    <w:abstractNumId w:val="1"/>
  </w:num>
  <w:num w:numId="8" w16cid:durableId="1884291772">
    <w:abstractNumId w:val="6"/>
  </w:num>
  <w:num w:numId="9" w16cid:durableId="765929454">
    <w:abstractNumId w:val="3"/>
  </w:num>
  <w:num w:numId="10" w16cid:durableId="1251618916">
    <w:abstractNumId w:val="21"/>
  </w:num>
  <w:num w:numId="11" w16cid:durableId="192811965">
    <w:abstractNumId w:val="8"/>
  </w:num>
  <w:num w:numId="12" w16cid:durableId="866719981">
    <w:abstractNumId w:val="16"/>
  </w:num>
  <w:num w:numId="13" w16cid:durableId="1429621527">
    <w:abstractNumId w:val="12"/>
  </w:num>
  <w:num w:numId="14" w16cid:durableId="711032563">
    <w:abstractNumId w:val="20"/>
  </w:num>
  <w:num w:numId="15" w16cid:durableId="1891723991">
    <w:abstractNumId w:val="10"/>
  </w:num>
  <w:num w:numId="16" w16cid:durableId="1798059991">
    <w:abstractNumId w:val="5"/>
  </w:num>
  <w:num w:numId="17" w16cid:durableId="1959295559">
    <w:abstractNumId w:val="13"/>
  </w:num>
  <w:num w:numId="18" w16cid:durableId="1520775053">
    <w:abstractNumId w:val="24"/>
  </w:num>
  <w:num w:numId="19" w16cid:durableId="918632822">
    <w:abstractNumId w:val="25"/>
  </w:num>
  <w:num w:numId="20" w16cid:durableId="1839151059">
    <w:abstractNumId w:val="4"/>
  </w:num>
  <w:num w:numId="21" w16cid:durableId="1688285944">
    <w:abstractNumId w:val="9"/>
  </w:num>
  <w:num w:numId="22" w16cid:durableId="88891760">
    <w:abstractNumId w:val="15"/>
  </w:num>
  <w:num w:numId="23" w16cid:durableId="748309015">
    <w:abstractNumId w:val="14"/>
  </w:num>
  <w:num w:numId="24" w16cid:durableId="1262299359">
    <w:abstractNumId w:val="2"/>
  </w:num>
  <w:num w:numId="25" w16cid:durableId="574434556">
    <w:abstractNumId w:val="17"/>
  </w:num>
  <w:num w:numId="26" w16cid:durableId="9207979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923"/>
    <w:rsid w:val="00000D33"/>
    <w:rsid w:val="00005C6A"/>
    <w:rsid w:val="000065A9"/>
    <w:rsid w:val="00013027"/>
    <w:rsid w:val="00020521"/>
    <w:rsid w:val="00023BC5"/>
    <w:rsid w:val="000336F6"/>
    <w:rsid w:val="00034822"/>
    <w:rsid w:val="000432D1"/>
    <w:rsid w:val="000469B2"/>
    <w:rsid w:val="00050A38"/>
    <w:rsid w:val="00051C5B"/>
    <w:rsid w:val="00056BB7"/>
    <w:rsid w:val="00066DAB"/>
    <w:rsid w:val="000717F6"/>
    <w:rsid w:val="00077706"/>
    <w:rsid w:val="0009060C"/>
    <w:rsid w:val="00096151"/>
    <w:rsid w:val="000A3D29"/>
    <w:rsid w:val="000B26EE"/>
    <w:rsid w:val="000B3349"/>
    <w:rsid w:val="000B38F3"/>
    <w:rsid w:val="000B3B27"/>
    <w:rsid w:val="000B5DAF"/>
    <w:rsid w:val="000C0F74"/>
    <w:rsid w:val="000E1890"/>
    <w:rsid w:val="000F5970"/>
    <w:rsid w:val="000F75C3"/>
    <w:rsid w:val="000F7CB4"/>
    <w:rsid w:val="00113E96"/>
    <w:rsid w:val="00124500"/>
    <w:rsid w:val="00126ED9"/>
    <w:rsid w:val="00134FA9"/>
    <w:rsid w:val="00137A58"/>
    <w:rsid w:val="00141D59"/>
    <w:rsid w:val="00141F93"/>
    <w:rsid w:val="0014524D"/>
    <w:rsid w:val="00146514"/>
    <w:rsid w:val="00152869"/>
    <w:rsid w:val="001545E7"/>
    <w:rsid w:val="001569EC"/>
    <w:rsid w:val="0016531E"/>
    <w:rsid w:val="00173E75"/>
    <w:rsid w:val="0017512B"/>
    <w:rsid w:val="00181A31"/>
    <w:rsid w:val="00181F65"/>
    <w:rsid w:val="001830BB"/>
    <w:rsid w:val="0018491B"/>
    <w:rsid w:val="00186459"/>
    <w:rsid w:val="0019012A"/>
    <w:rsid w:val="0019021E"/>
    <w:rsid w:val="00190414"/>
    <w:rsid w:val="00193CB0"/>
    <w:rsid w:val="00195E1C"/>
    <w:rsid w:val="0019744F"/>
    <w:rsid w:val="001A2BD4"/>
    <w:rsid w:val="001A5872"/>
    <w:rsid w:val="001B234C"/>
    <w:rsid w:val="001B2FC5"/>
    <w:rsid w:val="001B3AC8"/>
    <w:rsid w:val="001C151C"/>
    <w:rsid w:val="001C1F5B"/>
    <w:rsid w:val="001C22BB"/>
    <w:rsid w:val="001D262B"/>
    <w:rsid w:val="001E0EF7"/>
    <w:rsid w:val="001E1261"/>
    <w:rsid w:val="001E3F98"/>
    <w:rsid w:val="001F0389"/>
    <w:rsid w:val="001F3575"/>
    <w:rsid w:val="001F5AED"/>
    <w:rsid w:val="00207167"/>
    <w:rsid w:val="00210049"/>
    <w:rsid w:val="00215B59"/>
    <w:rsid w:val="00215C9E"/>
    <w:rsid w:val="00220E69"/>
    <w:rsid w:val="00223D9B"/>
    <w:rsid w:val="00235724"/>
    <w:rsid w:val="00245D76"/>
    <w:rsid w:val="00247D5D"/>
    <w:rsid w:val="00250C8D"/>
    <w:rsid w:val="0025334C"/>
    <w:rsid w:val="00255AFA"/>
    <w:rsid w:val="00260088"/>
    <w:rsid w:val="00264344"/>
    <w:rsid w:val="0026474B"/>
    <w:rsid w:val="00271856"/>
    <w:rsid w:val="00273225"/>
    <w:rsid w:val="002736C7"/>
    <w:rsid w:val="00284ED3"/>
    <w:rsid w:val="0029056A"/>
    <w:rsid w:val="0029114D"/>
    <w:rsid w:val="002917D2"/>
    <w:rsid w:val="002945B9"/>
    <w:rsid w:val="002A671F"/>
    <w:rsid w:val="002B1DFF"/>
    <w:rsid w:val="002B202D"/>
    <w:rsid w:val="002B38DC"/>
    <w:rsid w:val="002B5D50"/>
    <w:rsid w:val="002B6100"/>
    <w:rsid w:val="002B6251"/>
    <w:rsid w:val="002C371A"/>
    <w:rsid w:val="002C37E5"/>
    <w:rsid w:val="002D0928"/>
    <w:rsid w:val="002D2BDB"/>
    <w:rsid w:val="002D476A"/>
    <w:rsid w:val="002E1357"/>
    <w:rsid w:val="002F71F5"/>
    <w:rsid w:val="00300C8F"/>
    <w:rsid w:val="00315350"/>
    <w:rsid w:val="00315ED2"/>
    <w:rsid w:val="00316A4D"/>
    <w:rsid w:val="0031783A"/>
    <w:rsid w:val="00321A7A"/>
    <w:rsid w:val="00324304"/>
    <w:rsid w:val="00332AF1"/>
    <w:rsid w:val="00332E00"/>
    <w:rsid w:val="003337F0"/>
    <w:rsid w:val="0033726B"/>
    <w:rsid w:val="00340207"/>
    <w:rsid w:val="00340775"/>
    <w:rsid w:val="003429C4"/>
    <w:rsid w:val="00351C80"/>
    <w:rsid w:val="003548DA"/>
    <w:rsid w:val="00355194"/>
    <w:rsid w:val="00391F98"/>
    <w:rsid w:val="003B3EDA"/>
    <w:rsid w:val="003B6253"/>
    <w:rsid w:val="003C5BF2"/>
    <w:rsid w:val="003C74E2"/>
    <w:rsid w:val="003D25C5"/>
    <w:rsid w:val="003D4E1A"/>
    <w:rsid w:val="003D7C8D"/>
    <w:rsid w:val="003E32B0"/>
    <w:rsid w:val="003E34D4"/>
    <w:rsid w:val="003E5368"/>
    <w:rsid w:val="003E6C8C"/>
    <w:rsid w:val="003E706B"/>
    <w:rsid w:val="0040085A"/>
    <w:rsid w:val="00402D89"/>
    <w:rsid w:val="0040555E"/>
    <w:rsid w:val="00405813"/>
    <w:rsid w:val="004068AD"/>
    <w:rsid w:val="00420F7E"/>
    <w:rsid w:val="00433DBE"/>
    <w:rsid w:val="00440F8E"/>
    <w:rsid w:val="00444BE3"/>
    <w:rsid w:val="0044584E"/>
    <w:rsid w:val="00446A7A"/>
    <w:rsid w:val="00451C95"/>
    <w:rsid w:val="00456B3F"/>
    <w:rsid w:val="0046123F"/>
    <w:rsid w:val="0046463A"/>
    <w:rsid w:val="00473010"/>
    <w:rsid w:val="00481BD0"/>
    <w:rsid w:val="004859CE"/>
    <w:rsid w:val="004930D9"/>
    <w:rsid w:val="004A6F60"/>
    <w:rsid w:val="004B35BD"/>
    <w:rsid w:val="004B5AC9"/>
    <w:rsid w:val="004B7879"/>
    <w:rsid w:val="004C285F"/>
    <w:rsid w:val="004C2AF2"/>
    <w:rsid w:val="004D6ED1"/>
    <w:rsid w:val="004E4540"/>
    <w:rsid w:val="004E7DDF"/>
    <w:rsid w:val="004F2389"/>
    <w:rsid w:val="00504A50"/>
    <w:rsid w:val="00513818"/>
    <w:rsid w:val="0052399F"/>
    <w:rsid w:val="00526859"/>
    <w:rsid w:val="0053319C"/>
    <w:rsid w:val="00534984"/>
    <w:rsid w:val="0054147D"/>
    <w:rsid w:val="00546580"/>
    <w:rsid w:val="005527E1"/>
    <w:rsid w:val="00552B41"/>
    <w:rsid w:val="005742A6"/>
    <w:rsid w:val="005764F3"/>
    <w:rsid w:val="00584C4A"/>
    <w:rsid w:val="00587126"/>
    <w:rsid w:val="00592AEB"/>
    <w:rsid w:val="0059342B"/>
    <w:rsid w:val="005A59EE"/>
    <w:rsid w:val="005B4B37"/>
    <w:rsid w:val="005B714A"/>
    <w:rsid w:val="005B7A92"/>
    <w:rsid w:val="005C3927"/>
    <w:rsid w:val="005D0E59"/>
    <w:rsid w:val="005E35C7"/>
    <w:rsid w:val="005E60FF"/>
    <w:rsid w:val="005E78C8"/>
    <w:rsid w:val="006073F1"/>
    <w:rsid w:val="00611D07"/>
    <w:rsid w:val="006263CD"/>
    <w:rsid w:val="0063187A"/>
    <w:rsid w:val="0064037A"/>
    <w:rsid w:val="00643C7A"/>
    <w:rsid w:val="006448E8"/>
    <w:rsid w:val="00652C00"/>
    <w:rsid w:val="006537B6"/>
    <w:rsid w:val="0067176B"/>
    <w:rsid w:val="006A12D6"/>
    <w:rsid w:val="006A4851"/>
    <w:rsid w:val="006A6A2D"/>
    <w:rsid w:val="006A718B"/>
    <w:rsid w:val="006C1139"/>
    <w:rsid w:val="006C2393"/>
    <w:rsid w:val="006D3278"/>
    <w:rsid w:val="006D58EB"/>
    <w:rsid w:val="006E08C7"/>
    <w:rsid w:val="006E3B4D"/>
    <w:rsid w:val="006E3B5C"/>
    <w:rsid w:val="006F0799"/>
    <w:rsid w:val="006F4C88"/>
    <w:rsid w:val="00701913"/>
    <w:rsid w:val="00705568"/>
    <w:rsid w:val="0071619B"/>
    <w:rsid w:val="007200E2"/>
    <w:rsid w:val="00725C5B"/>
    <w:rsid w:val="007277B9"/>
    <w:rsid w:val="00730F46"/>
    <w:rsid w:val="00737696"/>
    <w:rsid w:val="00743916"/>
    <w:rsid w:val="00746B89"/>
    <w:rsid w:val="00751CD7"/>
    <w:rsid w:val="00751FD5"/>
    <w:rsid w:val="00752806"/>
    <w:rsid w:val="00763E93"/>
    <w:rsid w:val="0076591F"/>
    <w:rsid w:val="00776E9C"/>
    <w:rsid w:val="0078114D"/>
    <w:rsid w:val="0078530E"/>
    <w:rsid w:val="00790D26"/>
    <w:rsid w:val="00793F6E"/>
    <w:rsid w:val="007B1622"/>
    <w:rsid w:val="007B2817"/>
    <w:rsid w:val="007C3552"/>
    <w:rsid w:val="007C3E75"/>
    <w:rsid w:val="007D1AB6"/>
    <w:rsid w:val="007D1F72"/>
    <w:rsid w:val="007D2590"/>
    <w:rsid w:val="007D6929"/>
    <w:rsid w:val="007E5B8C"/>
    <w:rsid w:val="007F0FF1"/>
    <w:rsid w:val="007F23B7"/>
    <w:rsid w:val="007F5943"/>
    <w:rsid w:val="0080483F"/>
    <w:rsid w:val="008174FE"/>
    <w:rsid w:val="0082298F"/>
    <w:rsid w:val="00830722"/>
    <w:rsid w:val="00833983"/>
    <w:rsid w:val="00840A7E"/>
    <w:rsid w:val="0084213D"/>
    <w:rsid w:val="00852427"/>
    <w:rsid w:val="008524A0"/>
    <w:rsid w:val="00866A9C"/>
    <w:rsid w:val="008828D0"/>
    <w:rsid w:val="008834F5"/>
    <w:rsid w:val="00885E5B"/>
    <w:rsid w:val="008912FA"/>
    <w:rsid w:val="00895441"/>
    <w:rsid w:val="008B3222"/>
    <w:rsid w:val="008B5C80"/>
    <w:rsid w:val="008B7489"/>
    <w:rsid w:val="008C06FD"/>
    <w:rsid w:val="008C6AD7"/>
    <w:rsid w:val="008D14F2"/>
    <w:rsid w:val="008D1FD8"/>
    <w:rsid w:val="008D1FDE"/>
    <w:rsid w:val="008E25AE"/>
    <w:rsid w:val="008F26D3"/>
    <w:rsid w:val="008F2E3D"/>
    <w:rsid w:val="00902478"/>
    <w:rsid w:val="00921803"/>
    <w:rsid w:val="00922C04"/>
    <w:rsid w:val="00930597"/>
    <w:rsid w:val="00960722"/>
    <w:rsid w:val="00965FA5"/>
    <w:rsid w:val="00970F73"/>
    <w:rsid w:val="00987C88"/>
    <w:rsid w:val="0099082C"/>
    <w:rsid w:val="0099458A"/>
    <w:rsid w:val="00997AB4"/>
    <w:rsid w:val="00997F51"/>
    <w:rsid w:val="009B27BB"/>
    <w:rsid w:val="009B7D07"/>
    <w:rsid w:val="009C0BCA"/>
    <w:rsid w:val="009D210E"/>
    <w:rsid w:val="009E41B1"/>
    <w:rsid w:val="009F3525"/>
    <w:rsid w:val="009F3547"/>
    <w:rsid w:val="009F3F50"/>
    <w:rsid w:val="00A026AC"/>
    <w:rsid w:val="00A12916"/>
    <w:rsid w:val="00A17160"/>
    <w:rsid w:val="00A25237"/>
    <w:rsid w:val="00A27351"/>
    <w:rsid w:val="00A317DE"/>
    <w:rsid w:val="00A32EDD"/>
    <w:rsid w:val="00A445B8"/>
    <w:rsid w:val="00A541AC"/>
    <w:rsid w:val="00A60565"/>
    <w:rsid w:val="00A62032"/>
    <w:rsid w:val="00A62DD8"/>
    <w:rsid w:val="00A63306"/>
    <w:rsid w:val="00A66E02"/>
    <w:rsid w:val="00A66F96"/>
    <w:rsid w:val="00A8726F"/>
    <w:rsid w:val="00AA0182"/>
    <w:rsid w:val="00AA0C27"/>
    <w:rsid w:val="00AB25E2"/>
    <w:rsid w:val="00AC08A2"/>
    <w:rsid w:val="00AC6FEA"/>
    <w:rsid w:val="00AC7D1D"/>
    <w:rsid w:val="00AD6B13"/>
    <w:rsid w:val="00AE4F34"/>
    <w:rsid w:val="00AF6652"/>
    <w:rsid w:val="00B00C52"/>
    <w:rsid w:val="00B037A4"/>
    <w:rsid w:val="00B06615"/>
    <w:rsid w:val="00B126F5"/>
    <w:rsid w:val="00B33450"/>
    <w:rsid w:val="00B4199A"/>
    <w:rsid w:val="00B44B79"/>
    <w:rsid w:val="00B536E5"/>
    <w:rsid w:val="00B53737"/>
    <w:rsid w:val="00B54459"/>
    <w:rsid w:val="00B55AAD"/>
    <w:rsid w:val="00B575E1"/>
    <w:rsid w:val="00B62CE9"/>
    <w:rsid w:val="00B83C1B"/>
    <w:rsid w:val="00B83DA8"/>
    <w:rsid w:val="00B846E5"/>
    <w:rsid w:val="00B853A3"/>
    <w:rsid w:val="00BA5403"/>
    <w:rsid w:val="00BB1532"/>
    <w:rsid w:val="00BB59D5"/>
    <w:rsid w:val="00BC0CF1"/>
    <w:rsid w:val="00BC1616"/>
    <w:rsid w:val="00BC2A19"/>
    <w:rsid w:val="00BD4ED2"/>
    <w:rsid w:val="00BD6109"/>
    <w:rsid w:val="00BE643A"/>
    <w:rsid w:val="00C00705"/>
    <w:rsid w:val="00C01923"/>
    <w:rsid w:val="00C0620D"/>
    <w:rsid w:val="00C103DD"/>
    <w:rsid w:val="00C26C9C"/>
    <w:rsid w:val="00C31EEC"/>
    <w:rsid w:val="00C33C8F"/>
    <w:rsid w:val="00C45068"/>
    <w:rsid w:val="00C46351"/>
    <w:rsid w:val="00C5052B"/>
    <w:rsid w:val="00C57475"/>
    <w:rsid w:val="00C7030F"/>
    <w:rsid w:val="00C729B2"/>
    <w:rsid w:val="00C73F03"/>
    <w:rsid w:val="00C822FE"/>
    <w:rsid w:val="00C8370C"/>
    <w:rsid w:val="00C83DA8"/>
    <w:rsid w:val="00CA14DD"/>
    <w:rsid w:val="00CA6554"/>
    <w:rsid w:val="00CB78AB"/>
    <w:rsid w:val="00CD7383"/>
    <w:rsid w:val="00CE17C8"/>
    <w:rsid w:val="00CE75C6"/>
    <w:rsid w:val="00CF15D4"/>
    <w:rsid w:val="00CF2BC1"/>
    <w:rsid w:val="00D00C7A"/>
    <w:rsid w:val="00D01856"/>
    <w:rsid w:val="00D02385"/>
    <w:rsid w:val="00D03F0A"/>
    <w:rsid w:val="00D04FEE"/>
    <w:rsid w:val="00D06017"/>
    <w:rsid w:val="00D161A1"/>
    <w:rsid w:val="00D30F76"/>
    <w:rsid w:val="00D43109"/>
    <w:rsid w:val="00D434D1"/>
    <w:rsid w:val="00D468C7"/>
    <w:rsid w:val="00D52BD0"/>
    <w:rsid w:val="00D56E7A"/>
    <w:rsid w:val="00D570DB"/>
    <w:rsid w:val="00D62CB1"/>
    <w:rsid w:val="00D64D1D"/>
    <w:rsid w:val="00D67F97"/>
    <w:rsid w:val="00D721F2"/>
    <w:rsid w:val="00D74679"/>
    <w:rsid w:val="00D87C99"/>
    <w:rsid w:val="00D915ED"/>
    <w:rsid w:val="00D94601"/>
    <w:rsid w:val="00D95087"/>
    <w:rsid w:val="00DA5E77"/>
    <w:rsid w:val="00DB26E8"/>
    <w:rsid w:val="00DB2E78"/>
    <w:rsid w:val="00DC150B"/>
    <w:rsid w:val="00DD3622"/>
    <w:rsid w:val="00DD5EEF"/>
    <w:rsid w:val="00DE2205"/>
    <w:rsid w:val="00DE33AF"/>
    <w:rsid w:val="00DF06A0"/>
    <w:rsid w:val="00DF63EC"/>
    <w:rsid w:val="00DF7EED"/>
    <w:rsid w:val="00E06C77"/>
    <w:rsid w:val="00E13A99"/>
    <w:rsid w:val="00E16F42"/>
    <w:rsid w:val="00E201BF"/>
    <w:rsid w:val="00E34F3D"/>
    <w:rsid w:val="00E37F02"/>
    <w:rsid w:val="00E406FE"/>
    <w:rsid w:val="00E54549"/>
    <w:rsid w:val="00E54F63"/>
    <w:rsid w:val="00E61FC2"/>
    <w:rsid w:val="00E7124A"/>
    <w:rsid w:val="00E8276D"/>
    <w:rsid w:val="00EA32DD"/>
    <w:rsid w:val="00EA72A6"/>
    <w:rsid w:val="00EB24B6"/>
    <w:rsid w:val="00EB683F"/>
    <w:rsid w:val="00EC46B6"/>
    <w:rsid w:val="00EC6786"/>
    <w:rsid w:val="00EC7B86"/>
    <w:rsid w:val="00EC7F08"/>
    <w:rsid w:val="00ED0067"/>
    <w:rsid w:val="00ED0431"/>
    <w:rsid w:val="00ED1647"/>
    <w:rsid w:val="00ED2343"/>
    <w:rsid w:val="00ED30CD"/>
    <w:rsid w:val="00ED67B3"/>
    <w:rsid w:val="00ED75C4"/>
    <w:rsid w:val="00EF06D7"/>
    <w:rsid w:val="00EF46E5"/>
    <w:rsid w:val="00EF6E5F"/>
    <w:rsid w:val="00F00D02"/>
    <w:rsid w:val="00F03AD6"/>
    <w:rsid w:val="00F04676"/>
    <w:rsid w:val="00F14AAF"/>
    <w:rsid w:val="00F155AC"/>
    <w:rsid w:val="00F3141B"/>
    <w:rsid w:val="00F35F51"/>
    <w:rsid w:val="00F37B57"/>
    <w:rsid w:val="00F40F6D"/>
    <w:rsid w:val="00F4322A"/>
    <w:rsid w:val="00F53411"/>
    <w:rsid w:val="00F53BB2"/>
    <w:rsid w:val="00F70316"/>
    <w:rsid w:val="00F73AA0"/>
    <w:rsid w:val="00F852FB"/>
    <w:rsid w:val="00F85E4A"/>
    <w:rsid w:val="00F87CE7"/>
    <w:rsid w:val="00F92299"/>
    <w:rsid w:val="00F96FD6"/>
    <w:rsid w:val="00FA0588"/>
    <w:rsid w:val="00FB2745"/>
    <w:rsid w:val="00FD362B"/>
    <w:rsid w:val="00FD611D"/>
    <w:rsid w:val="00FF322E"/>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C5CD05"/>
  <w15:docId w15:val="{8B7529EB-61B2-4AD3-985C-83BD3D21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CF1"/>
  </w:style>
  <w:style w:type="paragraph" w:styleId="Overskrift1">
    <w:name w:val="heading 1"/>
    <w:aliases w:val="FK Overskrift 1"/>
    <w:basedOn w:val="Normal"/>
    <w:next w:val="Normal"/>
    <w:link w:val="Overskrift1Tegn"/>
    <w:uiPriority w:val="9"/>
    <w:qFormat/>
    <w:rsid w:val="00AD6B13"/>
    <w:pPr>
      <w:keepNext/>
      <w:tabs>
        <w:tab w:val="left" w:pos="680"/>
        <w:tab w:val="left" w:pos="816"/>
        <w:tab w:val="left" w:pos="953"/>
        <w:tab w:val="left" w:pos="1089"/>
      </w:tabs>
      <w:suppressAutoHyphens/>
      <w:spacing w:line="360" w:lineRule="auto"/>
      <w:outlineLvl w:val="0"/>
    </w:pPr>
    <w:rPr>
      <w:rFonts w:eastAsia="Times New Roman" w:cs="Verdana"/>
      <w:b/>
      <w:bCs/>
      <w:kern w:val="32"/>
      <w:lang w:eastAsia="da-DK"/>
    </w:rPr>
  </w:style>
  <w:style w:type="paragraph" w:styleId="Overskrift2">
    <w:name w:val="heading 2"/>
    <w:basedOn w:val="Normal"/>
    <w:next w:val="Normal"/>
    <w:link w:val="Overskrift2Tegn"/>
    <w:uiPriority w:val="9"/>
    <w:unhideWhenUsed/>
    <w:qFormat/>
    <w:rsid w:val="00AB25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78530E"/>
    <w:pPr>
      <w:spacing w:before="100" w:beforeAutospacing="1" w:after="100" w:afterAutospacing="1"/>
    </w:pPr>
    <w:rPr>
      <w:rFonts w:ascii="Times New Roman" w:eastAsiaTheme="minorEastAsia" w:hAnsi="Times New Roman" w:cs="Times New Roman"/>
      <w:lang w:eastAsia="da-DK"/>
    </w:rPr>
  </w:style>
  <w:style w:type="paragraph" w:styleId="Sidehoved">
    <w:name w:val="header"/>
    <w:basedOn w:val="Normal"/>
    <w:link w:val="SidehovedTegn"/>
    <w:uiPriority w:val="99"/>
    <w:unhideWhenUsed/>
    <w:rsid w:val="00BA5403"/>
    <w:pPr>
      <w:tabs>
        <w:tab w:val="center" w:pos="4819"/>
        <w:tab w:val="right" w:pos="9638"/>
      </w:tabs>
    </w:pPr>
  </w:style>
  <w:style w:type="character" w:customStyle="1" w:styleId="SidehovedTegn">
    <w:name w:val="Sidehoved Tegn"/>
    <w:basedOn w:val="Standardskrifttypeiafsnit"/>
    <w:link w:val="Sidehoved"/>
    <w:uiPriority w:val="99"/>
    <w:rsid w:val="00BA5403"/>
  </w:style>
  <w:style w:type="paragraph" w:styleId="Sidefod">
    <w:name w:val="footer"/>
    <w:basedOn w:val="Normal"/>
    <w:link w:val="SidefodTegn"/>
    <w:uiPriority w:val="99"/>
    <w:unhideWhenUsed/>
    <w:rsid w:val="00BA5403"/>
    <w:pPr>
      <w:tabs>
        <w:tab w:val="center" w:pos="4819"/>
        <w:tab w:val="right" w:pos="9638"/>
      </w:tabs>
    </w:pPr>
  </w:style>
  <w:style w:type="character" w:customStyle="1" w:styleId="SidefodTegn">
    <w:name w:val="Sidefod Tegn"/>
    <w:basedOn w:val="Standardskrifttypeiafsnit"/>
    <w:link w:val="Sidefod"/>
    <w:uiPriority w:val="99"/>
    <w:rsid w:val="00BA5403"/>
  </w:style>
  <w:style w:type="character" w:styleId="Sidetal">
    <w:name w:val="page number"/>
    <w:basedOn w:val="Standardskrifttypeiafsnit"/>
    <w:uiPriority w:val="99"/>
    <w:semiHidden/>
    <w:unhideWhenUsed/>
    <w:rsid w:val="00BA5403"/>
  </w:style>
  <w:style w:type="paragraph" w:styleId="Listeafsnit">
    <w:name w:val="List Paragraph"/>
    <w:basedOn w:val="Normal"/>
    <w:uiPriority w:val="34"/>
    <w:qFormat/>
    <w:rsid w:val="00321A7A"/>
    <w:pPr>
      <w:spacing w:after="160" w:line="259" w:lineRule="auto"/>
      <w:ind w:left="720"/>
      <w:contextualSpacing/>
    </w:pPr>
    <w:rPr>
      <w:sz w:val="22"/>
      <w:szCs w:val="22"/>
    </w:rPr>
  </w:style>
  <w:style w:type="table" w:styleId="Tabel-Gitter">
    <w:name w:val="Table Grid"/>
    <w:basedOn w:val="Tabel-Normal"/>
    <w:uiPriority w:val="39"/>
    <w:rsid w:val="0058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E54549"/>
  </w:style>
  <w:style w:type="paragraph" w:styleId="Indholdsfortegnelse1">
    <w:name w:val="toc 1"/>
    <w:basedOn w:val="Normal"/>
    <w:next w:val="Normal"/>
    <w:uiPriority w:val="39"/>
    <w:rsid w:val="00C57475"/>
    <w:pPr>
      <w:tabs>
        <w:tab w:val="left" w:pos="992"/>
        <w:tab w:val="right" w:leader="dot" w:pos="7513"/>
      </w:tabs>
      <w:ind w:left="992" w:right="567" w:hanging="992"/>
    </w:pPr>
    <w:rPr>
      <w:rFonts w:ascii="Verdana" w:eastAsia="Times New Roman" w:hAnsi="Verdana" w:cs="Verdana"/>
      <w:lang w:eastAsia="da-DK"/>
    </w:rPr>
  </w:style>
  <w:style w:type="character" w:customStyle="1" w:styleId="StyleBold">
    <w:name w:val="Style Bold"/>
    <w:basedOn w:val="Standardskrifttypeiafsnit"/>
    <w:rsid w:val="00C57475"/>
    <w:rPr>
      <w:rFonts w:ascii="Verdana" w:hAnsi="Verdana" w:cs="Verdana"/>
      <w:b/>
      <w:bCs/>
      <w:sz w:val="20"/>
      <w:szCs w:val="20"/>
    </w:rPr>
  </w:style>
  <w:style w:type="character" w:customStyle="1" w:styleId="Overskrift1Tegn">
    <w:name w:val="Overskrift 1 Tegn"/>
    <w:aliases w:val="FK Overskrift 1 Tegn"/>
    <w:basedOn w:val="Standardskrifttypeiafsnit"/>
    <w:link w:val="Overskrift1"/>
    <w:uiPriority w:val="9"/>
    <w:rsid w:val="00AD6B13"/>
    <w:rPr>
      <w:rFonts w:ascii="Arial" w:eastAsia="Times New Roman" w:hAnsi="Arial" w:cs="Verdana"/>
      <w:b/>
      <w:bCs/>
      <w:kern w:val="32"/>
      <w:sz w:val="20"/>
      <w:szCs w:val="20"/>
      <w:lang w:eastAsia="da-DK"/>
    </w:rPr>
  </w:style>
  <w:style w:type="paragraph" w:customStyle="1" w:styleId="agendabullettitle">
    <w:name w:val="agendabullettitle"/>
    <w:basedOn w:val="Normal"/>
    <w:rsid w:val="00C57475"/>
    <w:pPr>
      <w:keepNext/>
      <w:textAlignment w:val="top"/>
    </w:pPr>
    <w:rPr>
      <w:rFonts w:ascii="Verdana" w:eastAsiaTheme="minorEastAsia" w:hAnsi="Verdana" w:cs="Times New Roman"/>
      <w:b/>
      <w:bCs/>
      <w:color w:val="000000"/>
      <w:lang w:eastAsia="da-DK"/>
    </w:rPr>
  </w:style>
  <w:style w:type="paragraph" w:customStyle="1" w:styleId="Typografi1">
    <w:name w:val="Typografi1"/>
    <w:basedOn w:val="Normal"/>
    <w:qFormat/>
    <w:rsid w:val="00E406FE"/>
    <w:pPr>
      <w:framePr w:hSpace="142" w:wrap="around" w:vAnchor="page" w:hAnchor="margin" w:x="392" w:y="5064"/>
      <w:tabs>
        <w:tab w:val="right" w:pos="7474"/>
      </w:tabs>
      <w:spacing w:line="360" w:lineRule="auto"/>
    </w:pPr>
    <w:rPr>
      <w:rFonts w:eastAsiaTheme="minorEastAsia"/>
      <w:b/>
      <w:bCs/>
      <w:sz w:val="22"/>
      <w:szCs w:val="22"/>
      <w:lang w:eastAsia="da-DK"/>
    </w:rPr>
  </w:style>
  <w:style w:type="paragraph" w:customStyle="1" w:styleId="FKbrd">
    <w:name w:val="FK brød"/>
    <w:basedOn w:val="Indholdsfortegnelse1"/>
    <w:qFormat/>
    <w:rsid w:val="004F2389"/>
    <w:pPr>
      <w:framePr w:hSpace="142" w:wrap="around" w:vAnchor="page" w:hAnchor="margin" w:x="392" w:y="5064"/>
      <w:tabs>
        <w:tab w:val="clear" w:pos="992"/>
      </w:tabs>
      <w:ind w:left="0" w:right="0" w:firstLine="0"/>
    </w:pPr>
    <w:rPr>
      <w:rFonts w:ascii="Arial" w:hAnsi="Arial" w:cs="Arial"/>
      <w:sz w:val="21"/>
    </w:rPr>
  </w:style>
  <w:style w:type="paragraph" w:customStyle="1" w:styleId="FKbrdfed">
    <w:name w:val="FK brød fed"/>
    <w:basedOn w:val="FKbrd"/>
    <w:qFormat/>
    <w:rsid w:val="00F73AA0"/>
    <w:pPr>
      <w:framePr w:wrap="around"/>
    </w:pPr>
    <w:rPr>
      <w:b/>
    </w:rPr>
  </w:style>
  <w:style w:type="paragraph" w:customStyle="1" w:styleId="FKInholdfortegnelse">
    <w:name w:val="FK Inholdfortegnelse"/>
    <w:basedOn w:val="FKbrd"/>
    <w:next w:val="Indholdsfortegnelse1"/>
    <w:qFormat/>
    <w:rsid w:val="00DB2E78"/>
    <w:pPr>
      <w:framePr w:wrap="around"/>
      <w:tabs>
        <w:tab w:val="clear" w:pos="7513"/>
        <w:tab w:val="left" w:pos="709"/>
        <w:tab w:val="right" w:leader="dot" w:pos="8789"/>
      </w:tabs>
      <w:spacing w:line="480" w:lineRule="auto"/>
    </w:pPr>
    <w:rPr>
      <w:noProof/>
    </w:rPr>
  </w:style>
  <w:style w:type="paragraph" w:customStyle="1" w:styleId="FKOverskrift">
    <w:name w:val="FK Overskrift"/>
    <w:basedOn w:val="Overskrift1"/>
    <w:qFormat/>
    <w:rsid w:val="00255AFA"/>
    <w:pPr>
      <w:framePr w:hSpace="142" w:wrap="around" w:vAnchor="page" w:hAnchor="margin" w:x="392" w:y="3120"/>
    </w:pPr>
    <w:rPr>
      <w:sz w:val="21"/>
    </w:rPr>
  </w:style>
  <w:style w:type="paragraph" w:customStyle="1" w:styleId="FKskema">
    <w:name w:val="FK skema"/>
    <w:basedOn w:val="FKbrd"/>
    <w:qFormat/>
    <w:rsid w:val="006073F1"/>
    <w:pPr>
      <w:framePr w:wrap="around" w:y="3120"/>
    </w:pPr>
    <w:rPr>
      <w:sz w:val="16"/>
      <w:szCs w:val="16"/>
    </w:rPr>
  </w:style>
  <w:style w:type="paragraph" w:customStyle="1" w:styleId="agendabullettext">
    <w:name w:val="agendabullettext"/>
    <w:basedOn w:val="Normal"/>
    <w:rsid w:val="006073F1"/>
    <w:pPr>
      <w:textAlignment w:val="top"/>
    </w:pPr>
    <w:rPr>
      <w:rFonts w:ascii="Verdana" w:eastAsiaTheme="minorEastAsia" w:hAnsi="Verdana" w:cs="Times New Roman"/>
      <w:color w:val="000000"/>
      <w:lang w:eastAsia="da-DK"/>
    </w:rPr>
  </w:style>
  <w:style w:type="paragraph" w:customStyle="1" w:styleId="FKpunktopstilling">
    <w:name w:val="FK punktopstilling"/>
    <w:basedOn w:val="FKbrd"/>
    <w:qFormat/>
    <w:rsid w:val="001569EC"/>
    <w:pPr>
      <w:framePr w:wrap="around"/>
      <w:numPr>
        <w:numId w:val="17"/>
      </w:numPr>
    </w:pPr>
  </w:style>
  <w:style w:type="character" w:styleId="Hyperlink">
    <w:name w:val="Hyperlink"/>
    <w:basedOn w:val="Standardskrifttypeiafsnit"/>
    <w:uiPriority w:val="99"/>
    <w:unhideWhenUsed/>
    <w:rsid w:val="00902478"/>
    <w:rPr>
      <w:color w:val="0563C1" w:themeColor="hyperlink"/>
      <w:u w:val="single"/>
    </w:rPr>
  </w:style>
  <w:style w:type="character" w:styleId="BesgtLink">
    <w:name w:val="FollowedHyperlink"/>
    <w:basedOn w:val="Standardskrifttypeiafsnit"/>
    <w:uiPriority w:val="99"/>
    <w:semiHidden/>
    <w:unhideWhenUsed/>
    <w:rsid w:val="00902478"/>
    <w:rPr>
      <w:color w:val="954F72" w:themeColor="followedHyperlink"/>
      <w:u w:val="single"/>
    </w:rPr>
  </w:style>
  <w:style w:type="paragraph" w:styleId="Markeringsbobletekst">
    <w:name w:val="Balloon Text"/>
    <w:basedOn w:val="Normal"/>
    <w:link w:val="MarkeringsbobletekstTegn"/>
    <w:uiPriority w:val="99"/>
    <w:semiHidden/>
    <w:unhideWhenUsed/>
    <w:rsid w:val="009F352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F3525"/>
    <w:rPr>
      <w:rFonts w:ascii="Segoe UI" w:hAnsi="Segoe UI" w:cs="Segoe UI"/>
      <w:sz w:val="18"/>
      <w:szCs w:val="18"/>
    </w:rPr>
  </w:style>
  <w:style w:type="character" w:customStyle="1" w:styleId="Overskrift2Tegn">
    <w:name w:val="Overskrift 2 Tegn"/>
    <w:basedOn w:val="Standardskrifttypeiafsnit"/>
    <w:link w:val="Overskrift2"/>
    <w:uiPriority w:val="9"/>
    <w:rsid w:val="00AB25E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3289">
      <w:bodyDiv w:val="1"/>
      <w:marLeft w:val="0"/>
      <w:marRight w:val="0"/>
      <w:marTop w:val="0"/>
      <w:marBottom w:val="0"/>
      <w:divBdr>
        <w:top w:val="none" w:sz="0" w:space="0" w:color="auto"/>
        <w:left w:val="none" w:sz="0" w:space="0" w:color="auto"/>
        <w:bottom w:val="none" w:sz="0" w:space="0" w:color="auto"/>
        <w:right w:val="none" w:sz="0" w:space="0" w:color="auto"/>
      </w:divBdr>
    </w:div>
    <w:div w:id="1657372047">
      <w:bodyDiv w:val="1"/>
      <w:marLeft w:val="0"/>
      <w:marRight w:val="0"/>
      <w:marTop w:val="0"/>
      <w:marBottom w:val="0"/>
      <w:divBdr>
        <w:top w:val="none" w:sz="0" w:space="0" w:color="auto"/>
        <w:left w:val="none" w:sz="0" w:space="0" w:color="auto"/>
        <w:bottom w:val="none" w:sz="0" w:space="0" w:color="auto"/>
        <w:right w:val="none" w:sz="0" w:space="0" w:color="auto"/>
      </w:divBdr>
    </w:div>
    <w:div w:id="1711763844">
      <w:bodyDiv w:val="1"/>
      <w:marLeft w:val="0"/>
      <w:marRight w:val="0"/>
      <w:marTop w:val="0"/>
      <w:marBottom w:val="0"/>
      <w:divBdr>
        <w:top w:val="none" w:sz="0" w:space="0" w:color="auto"/>
        <w:left w:val="none" w:sz="0" w:space="0" w:color="auto"/>
        <w:bottom w:val="none" w:sz="0" w:space="0" w:color="auto"/>
        <w:right w:val="none" w:sz="0" w:space="0" w:color="auto"/>
      </w:divBdr>
      <w:divsChild>
        <w:div w:id="19147054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dericia.d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mmunikation@fredericia.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en.wrist@fredericia.d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50800">
          <a:solidFill>
            <a:srgbClr val="E6ECF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7058ea-2c03-4758-bc6b-5062ab59a101" xsi:nil="true"/>
    <lcf76f155ced4ddcb4097134ff3c332f xmlns="d0150f56-9142-4dcd-b08a-2019a09291f5">
      <Terms xmlns="http://schemas.microsoft.com/office/infopath/2007/PartnerControls"/>
    </lcf76f155ced4ddcb4097134ff3c332f>
    <Target xmlns="d0150f56-9142-4dcd-b08a-2019a09291f5" xsi:nil="true"/>
    <SharedWithUsers xmlns="047058ea-2c03-4758-bc6b-5062ab59a101">
      <UserInfo>
        <DisplayName>Nicole Seroff</DisplayName>
        <AccountId>1704</AccountId>
        <AccountType/>
      </UserInfo>
      <UserInfo>
        <DisplayName>Heidi Paakjær Martinussen</DisplayName>
        <AccountId>5085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2893A20B73D9469AF802F7648F9E29" ma:contentTypeVersion="19" ma:contentTypeDescription="Create a new document." ma:contentTypeScope="" ma:versionID="daf2c26c4078525296bb969dce54a68a">
  <xsd:schema xmlns:xsd="http://www.w3.org/2001/XMLSchema" xmlns:xs="http://www.w3.org/2001/XMLSchema" xmlns:p="http://schemas.microsoft.com/office/2006/metadata/properties" xmlns:ns2="d0150f56-9142-4dcd-b08a-2019a09291f5" xmlns:ns3="047058ea-2c03-4758-bc6b-5062ab59a101" targetNamespace="http://schemas.microsoft.com/office/2006/metadata/properties" ma:root="true" ma:fieldsID="0c5927929b29076540e969f4b76d7f8b" ns2:_="" ns3:_="">
    <xsd:import namespace="d0150f56-9142-4dcd-b08a-2019a09291f5"/>
    <xsd:import namespace="047058ea-2c03-4758-bc6b-5062ab59a1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Target"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50f56-9142-4dcd-b08a-2019a0929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arget" ma:index="20" nillable="true" ma:displayName="Target" ma:description="Which platforms the piece is for" ma:format="Dropdown" ma:internalName="Target">
      <xsd:complexType>
        <xsd:complexContent>
          <xsd:extension base="dms:MultiChoice">
            <xsd:sequence>
              <xsd:element name="Value" maxOccurs="unbounded" minOccurs="0" nillable="true">
                <xsd:simpleType>
                  <xsd:restriction base="dms:Choice">
                    <xsd:enumeration value="The Bridge"/>
                    <xsd:enumeration value="dfds.com"/>
                    <xsd:enumeration value="External"/>
                  </xsd:restriction>
                </xsd:simple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f84319a-52f2-4cf9-a7bd-60d2d289de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7058ea-2c03-4758-bc6b-5062ab59a1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1cc7c6-8311-4e26-bfa7-70513f514341}" ma:internalName="TaxCatchAll" ma:showField="CatchAllData" ma:web="047058ea-2c03-4758-bc6b-5062ab59a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6D2B43-FAF5-4899-8903-37A640D5A12C}">
  <ds:schemaRefs>
    <ds:schemaRef ds:uri="http://schemas.microsoft.com/office/2006/metadata/properties"/>
    <ds:schemaRef ds:uri="http://schemas.microsoft.com/office/infopath/2007/PartnerControls"/>
    <ds:schemaRef ds:uri="047058ea-2c03-4758-bc6b-5062ab59a101"/>
    <ds:schemaRef ds:uri="d0150f56-9142-4dcd-b08a-2019a09291f5"/>
  </ds:schemaRefs>
</ds:datastoreItem>
</file>

<file path=customXml/itemProps2.xml><?xml version="1.0" encoding="utf-8"?>
<ds:datastoreItem xmlns:ds="http://schemas.openxmlformats.org/officeDocument/2006/customXml" ds:itemID="{88DF4633-A7B7-4C0C-8569-F59F3DE4340C}">
  <ds:schemaRefs>
    <ds:schemaRef ds:uri="http://schemas.microsoft.com/sharepoint/v3/contenttype/forms"/>
  </ds:schemaRefs>
</ds:datastoreItem>
</file>

<file path=customXml/itemProps3.xml><?xml version="1.0" encoding="utf-8"?>
<ds:datastoreItem xmlns:ds="http://schemas.openxmlformats.org/officeDocument/2006/customXml" ds:itemID="{D4E57F3E-6C01-433E-9F8F-3004AB9AB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50f56-9142-4dcd-b08a-2019a09291f5"/>
    <ds:schemaRef ds:uri="047058ea-2c03-4758-bc6b-5062ab59a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3589A3-DBCF-44CF-AA55-969724AD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299</Words>
  <Characters>1827</Characters>
  <Application>Microsoft Office Word</Application>
  <DocSecurity>4</DocSecurity>
  <Lines>15</Lines>
  <Paragraphs>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Overskrift</vt:lpstr>
    </vt:vector>
  </TitlesOfParts>
  <Manager/>
  <Company/>
  <LinksUpToDate>false</LinksUpToDate>
  <CharactersWithSpaces>2122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 Qvist Juul-Sørensen</dc:creator>
  <cp:keywords/>
  <dc:description/>
  <cp:lastModifiedBy>Lone Nielsen</cp:lastModifiedBy>
  <cp:revision>2</cp:revision>
  <cp:lastPrinted>2018-11-19T10:41:00Z</cp:lastPrinted>
  <dcterms:created xsi:type="dcterms:W3CDTF">2022-10-03T10:02:00Z</dcterms:created>
  <dcterms:modified xsi:type="dcterms:W3CDTF">2022-10-03T10:02:00Z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0x0101003F2893A20B73D9469AF802F7648F9E29</vt:lpwstr>
  </property>
  <property fmtid="{D5CDD505-2E9C-101B-9397-08002B2CF9AE}" pid="3" name="OfficeInstanceGUID">
    <vt:lpwstr>{DBE56247-526F-4CED-B67A-23D974A270AE}</vt:lpwstr>
  </property>
  <property fmtid="{D5CDD505-2E9C-101B-9397-08002B2CF9AE}" pid="4" name="MediaServiceImageTags">
    <vt:lpwstr/>
  </property>
</Properties>
</file>